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99" w:rsidRDefault="00947FD1" w:rsidP="000F6B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NAME</w:t>
      </w:r>
    </w:p>
    <w:p w:rsidR="00947FD1" w:rsidRDefault="00947FD1" w:rsidP="000F6B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ADDRESS</w:t>
      </w:r>
    </w:p>
    <w:p w:rsidR="00FB5F99" w:rsidRPr="00D94B54" w:rsidRDefault="00947FD1" w:rsidP="00947FD1">
      <w:pPr>
        <w:spacing w:before="100" w:beforeAutospacing="1" w:after="100" w:afterAutospacing="1" w:line="240" w:lineRule="auto"/>
        <w:outlineLvl w:val="2"/>
        <w:rPr>
          <w:rStyle w:val="Strong"/>
          <w:rFonts w:cstheme="minorHAnsi"/>
          <w:color w:val="001D33"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DATE</w:t>
      </w:r>
    </w:p>
    <w:p w:rsidR="00FB5F99" w:rsidRPr="00D94B54" w:rsidRDefault="009265D2" w:rsidP="00FB5F99">
      <w:pPr>
        <w:rPr>
          <w:rFonts w:cstheme="minorHAnsi"/>
          <w:color w:val="001D33"/>
          <w:sz w:val="28"/>
          <w:szCs w:val="28"/>
          <w:u w:val="single"/>
        </w:rPr>
      </w:pPr>
      <w:r w:rsidRPr="00D94B54">
        <w:rPr>
          <w:rStyle w:val="Strong"/>
          <w:rFonts w:cstheme="minorHAnsi"/>
          <w:color w:val="001D33"/>
          <w:sz w:val="28"/>
          <w:szCs w:val="28"/>
          <w:u w:val="single"/>
        </w:rPr>
        <w:t>Notice</w:t>
      </w:r>
      <w:r w:rsidR="00BF35AC" w:rsidRPr="00D94B54">
        <w:rPr>
          <w:rStyle w:val="Strong"/>
          <w:rFonts w:cstheme="minorHAnsi"/>
          <w:color w:val="001D33"/>
          <w:sz w:val="28"/>
          <w:szCs w:val="28"/>
          <w:u w:val="single"/>
        </w:rPr>
        <w:t xml:space="preserve"> o</w:t>
      </w:r>
      <w:r w:rsidR="00CA5CDC" w:rsidRPr="00D94B54">
        <w:rPr>
          <w:rStyle w:val="Strong"/>
          <w:rFonts w:cstheme="minorHAnsi"/>
          <w:color w:val="001D33"/>
          <w:sz w:val="28"/>
          <w:szCs w:val="28"/>
          <w:u w:val="single"/>
        </w:rPr>
        <w:t xml:space="preserve">f </w:t>
      </w:r>
      <w:r w:rsidR="00BF35AC" w:rsidRPr="00D94B54">
        <w:rPr>
          <w:rStyle w:val="Strong"/>
          <w:rFonts w:cstheme="minorHAnsi"/>
          <w:color w:val="001D33"/>
          <w:sz w:val="28"/>
          <w:szCs w:val="28"/>
          <w:u w:val="single"/>
        </w:rPr>
        <w:t xml:space="preserve">intent to not pay your made up </w:t>
      </w:r>
      <w:proofErr w:type="gramStart"/>
      <w:r w:rsidR="00BF35AC" w:rsidRPr="00D94B54">
        <w:rPr>
          <w:rStyle w:val="Strong"/>
          <w:rFonts w:cstheme="minorHAnsi"/>
          <w:color w:val="001D33"/>
          <w:sz w:val="28"/>
          <w:szCs w:val="28"/>
          <w:u w:val="single"/>
        </w:rPr>
        <w:t>tax !</w:t>
      </w:r>
      <w:proofErr w:type="gramEnd"/>
    </w:p>
    <w:p w:rsidR="008D70E6" w:rsidRPr="00D94B54" w:rsidRDefault="00FB5F99" w:rsidP="00FB5F99">
      <w:pPr>
        <w:rPr>
          <w:rFonts w:cstheme="minorHAnsi"/>
          <w:color w:val="001D33"/>
          <w:sz w:val="28"/>
          <w:szCs w:val="28"/>
        </w:rPr>
      </w:pPr>
      <w:proofErr w:type="gramStart"/>
      <w:r w:rsidRPr="00D94B54">
        <w:rPr>
          <w:rFonts w:cstheme="minorHAnsi"/>
          <w:color w:val="001D33"/>
          <w:sz w:val="28"/>
          <w:szCs w:val="28"/>
        </w:rPr>
        <w:t xml:space="preserve">To </w:t>
      </w:r>
      <w:r w:rsidR="003055CA" w:rsidRPr="00947FD1">
        <w:rPr>
          <w:color w:val="FF0000"/>
          <w:sz w:val="28"/>
          <w:szCs w:val="28"/>
        </w:rPr>
        <w:t>Jonathan Stephenson</w:t>
      </w:r>
      <w:r w:rsidRPr="00D94B54">
        <w:rPr>
          <w:rFonts w:cstheme="minorHAnsi"/>
          <w:color w:val="001D33"/>
          <w:sz w:val="28"/>
          <w:szCs w:val="28"/>
        </w:rPr>
        <w:t xml:space="preserve"> in </w:t>
      </w:r>
      <w:r w:rsidR="003055CA" w:rsidRPr="00D94B54">
        <w:rPr>
          <w:rFonts w:cstheme="minorHAnsi"/>
          <w:color w:val="001D33"/>
          <w:sz w:val="28"/>
          <w:szCs w:val="28"/>
        </w:rPr>
        <w:t>his</w:t>
      </w:r>
      <w:r w:rsidRPr="00D94B54">
        <w:rPr>
          <w:rFonts w:cstheme="minorHAnsi"/>
          <w:color w:val="001D33"/>
          <w:sz w:val="28"/>
          <w:szCs w:val="28"/>
        </w:rPr>
        <w:t xml:space="preserve"> private capacity who sometimes acts as </w:t>
      </w:r>
      <w:r w:rsidRPr="00D94B54">
        <w:rPr>
          <w:rFonts w:cstheme="minorHAnsi"/>
          <w:b/>
          <w:color w:val="001D33"/>
          <w:sz w:val="28"/>
          <w:szCs w:val="28"/>
        </w:rPr>
        <w:t xml:space="preserve">CEO employee of </w:t>
      </w:r>
      <w:r w:rsidRPr="00947FD1">
        <w:rPr>
          <w:rFonts w:cstheme="minorHAnsi"/>
          <w:b/>
          <w:color w:val="FF0000"/>
          <w:sz w:val="28"/>
          <w:szCs w:val="28"/>
        </w:rPr>
        <w:t>Brentwood Borough Council</w:t>
      </w:r>
      <w:r w:rsidR="009265D2" w:rsidRPr="00D94B54">
        <w:rPr>
          <w:rFonts w:cstheme="minorHAnsi"/>
          <w:color w:val="001D33"/>
          <w:sz w:val="28"/>
          <w:szCs w:val="28"/>
        </w:rPr>
        <w:t>.</w:t>
      </w:r>
      <w:proofErr w:type="gramEnd"/>
    </w:p>
    <w:p w:rsidR="009265D2" w:rsidRPr="00D94B54" w:rsidRDefault="009265D2" w:rsidP="00FB5F99">
      <w:p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>I inform you I will no longer be paying council tax for the following reasons.</w:t>
      </w:r>
    </w:p>
    <w:p w:rsidR="009265D2" w:rsidRPr="00D94B54" w:rsidRDefault="009265D2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 xml:space="preserve">Under UK tax laws you can only charge </w:t>
      </w:r>
      <w:r w:rsidR="00541425" w:rsidRPr="00D94B54">
        <w:rPr>
          <w:rFonts w:cstheme="minorHAnsi"/>
          <w:color w:val="001D33"/>
          <w:sz w:val="28"/>
          <w:szCs w:val="28"/>
        </w:rPr>
        <w:t xml:space="preserve">tax for </w:t>
      </w:r>
      <w:r w:rsidRPr="00D94B54">
        <w:rPr>
          <w:rFonts w:cstheme="minorHAnsi"/>
          <w:color w:val="001D33"/>
          <w:sz w:val="28"/>
          <w:szCs w:val="28"/>
        </w:rPr>
        <w:t xml:space="preserve">commerce. </w:t>
      </w:r>
      <w:r w:rsidR="00541425" w:rsidRPr="00D94B54">
        <w:rPr>
          <w:rFonts w:cstheme="minorHAnsi"/>
          <w:color w:val="001D33"/>
          <w:sz w:val="28"/>
          <w:szCs w:val="28"/>
        </w:rPr>
        <w:t xml:space="preserve">- </w:t>
      </w:r>
      <w:r w:rsidRPr="00D94B54">
        <w:rPr>
          <w:rFonts w:cstheme="minorHAnsi"/>
          <w:color w:val="001D33"/>
          <w:sz w:val="28"/>
          <w:szCs w:val="28"/>
        </w:rPr>
        <w:t xml:space="preserve">Duty, Excise and Impost. </w:t>
      </w:r>
      <w:r w:rsidR="00541425" w:rsidRPr="00D94B54">
        <w:rPr>
          <w:rFonts w:cstheme="minorHAnsi"/>
          <w:color w:val="001D33"/>
          <w:sz w:val="28"/>
          <w:szCs w:val="28"/>
        </w:rPr>
        <w:br/>
      </w:r>
      <w:r w:rsidRPr="00D94B54">
        <w:rPr>
          <w:rFonts w:cstheme="minorHAnsi"/>
          <w:color w:val="001D33"/>
          <w:sz w:val="28"/>
          <w:szCs w:val="28"/>
        </w:rPr>
        <w:t>I am not running a business at my property nor do I earn an income from here.</w:t>
      </w:r>
    </w:p>
    <w:p w:rsidR="009265D2" w:rsidRPr="00D94B54" w:rsidRDefault="009265D2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 xml:space="preserve">The court summons you issue are Fraudulent (Local Government Act </w:t>
      </w:r>
      <w:proofErr w:type="gramStart"/>
      <w:r w:rsidRPr="00D94B54">
        <w:rPr>
          <w:rFonts w:cstheme="minorHAnsi"/>
          <w:color w:val="001D33"/>
          <w:sz w:val="28"/>
          <w:szCs w:val="28"/>
        </w:rPr>
        <w:t>1888  78</w:t>
      </w:r>
      <w:proofErr w:type="gramEnd"/>
      <w:r w:rsidRPr="00D94B54">
        <w:rPr>
          <w:rFonts w:cstheme="minorHAnsi"/>
          <w:color w:val="001D33"/>
          <w:sz w:val="28"/>
          <w:szCs w:val="28"/>
        </w:rPr>
        <w:t>-2) and designed to intimidate and put fear into people. They are also breaching the Forgery and counterfeiting act 1981 Section 3</w:t>
      </w:r>
    </w:p>
    <w:p w:rsidR="009265D2" w:rsidRPr="00D94B54" w:rsidRDefault="009265D2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 xml:space="preserve">The court room that you hire in </w:t>
      </w:r>
      <w:proofErr w:type="spellStart"/>
      <w:r w:rsidRPr="00947FD1">
        <w:rPr>
          <w:rFonts w:cstheme="minorHAnsi"/>
          <w:color w:val="FF0000"/>
          <w:sz w:val="28"/>
          <w:szCs w:val="28"/>
        </w:rPr>
        <w:t>Basildon</w:t>
      </w:r>
      <w:proofErr w:type="spellEnd"/>
      <w:r w:rsidRPr="00D94B54">
        <w:rPr>
          <w:rFonts w:cstheme="minorHAnsi"/>
          <w:color w:val="001D33"/>
          <w:sz w:val="28"/>
          <w:szCs w:val="28"/>
        </w:rPr>
        <w:t xml:space="preserve"> magistrates court has no case files for my court case. I have the evidence.</w:t>
      </w:r>
      <w:r w:rsidR="00293029" w:rsidRPr="00D94B54">
        <w:rPr>
          <w:rFonts w:cstheme="minorHAnsi"/>
          <w:color w:val="001D33"/>
          <w:sz w:val="28"/>
          <w:szCs w:val="28"/>
        </w:rPr>
        <w:t xml:space="preserve"> This is against court rules and due process.</w:t>
      </w:r>
    </w:p>
    <w:p w:rsidR="00541425" w:rsidRPr="00D94B54" w:rsidRDefault="00541425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 xml:space="preserve">There is </w:t>
      </w:r>
      <w:r w:rsidRPr="00D94B54">
        <w:rPr>
          <w:rFonts w:cstheme="minorHAnsi"/>
          <w:color w:val="001D33"/>
          <w:sz w:val="28"/>
          <w:szCs w:val="28"/>
          <w:u w:val="single"/>
        </w:rPr>
        <w:t>no evidence</w:t>
      </w:r>
      <w:r w:rsidRPr="00D94B54">
        <w:rPr>
          <w:rFonts w:cstheme="minorHAnsi"/>
          <w:color w:val="001D33"/>
          <w:sz w:val="28"/>
          <w:szCs w:val="28"/>
        </w:rPr>
        <w:t xml:space="preserve"> of a liability order materialized after many DSARS</w:t>
      </w:r>
    </w:p>
    <w:p w:rsidR="009265D2" w:rsidRPr="00D94B54" w:rsidRDefault="00541425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947FD1">
        <w:rPr>
          <w:rFonts w:cstheme="minorHAnsi"/>
          <w:color w:val="FF0000"/>
          <w:sz w:val="28"/>
          <w:szCs w:val="28"/>
        </w:rPr>
        <w:t>Brentwood</w:t>
      </w:r>
      <w:r w:rsidR="009265D2" w:rsidRPr="00947FD1">
        <w:rPr>
          <w:rFonts w:cstheme="minorHAnsi"/>
          <w:color w:val="FF0000"/>
          <w:sz w:val="28"/>
          <w:szCs w:val="28"/>
        </w:rPr>
        <w:t xml:space="preserve"> Borough Council</w:t>
      </w:r>
      <w:r w:rsidR="009265D2" w:rsidRPr="00D94B54">
        <w:rPr>
          <w:rFonts w:cstheme="minorHAnsi"/>
          <w:color w:val="001D33"/>
          <w:sz w:val="28"/>
          <w:szCs w:val="28"/>
        </w:rPr>
        <w:t xml:space="preserve"> is a “for profit”</w:t>
      </w:r>
      <w:r w:rsidRPr="00D94B54">
        <w:rPr>
          <w:rFonts w:cstheme="minorHAnsi"/>
          <w:color w:val="001D33"/>
          <w:sz w:val="28"/>
          <w:szCs w:val="28"/>
        </w:rPr>
        <w:t xml:space="preserve"> Company listed on dun and </w:t>
      </w:r>
      <w:proofErr w:type="spellStart"/>
      <w:proofErr w:type="gramStart"/>
      <w:r w:rsidRPr="00D94B54">
        <w:rPr>
          <w:rFonts w:cstheme="minorHAnsi"/>
          <w:color w:val="001D33"/>
          <w:sz w:val="28"/>
          <w:szCs w:val="28"/>
        </w:rPr>
        <w:t>bradstreet</w:t>
      </w:r>
      <w:proofErr w:type="spellEnd"/>
      <w:proofErr w:type="gramEnd"/>
      <w:r w:rsidRPr="00D94B54">
        <w:rPr>
          <w:rFonts w:cstheme="minorHAnsi"/>
          <w:color w:val="001D33"/>
          <w:sz w:val="28"/>
          <w:szCs w:val="28"/>
        </w:rPr>
        <w:t xml:space="preserve">. </w:t>
      </w:r>
      <w:r w:rsidRPr="00D94B54">
        <w:rPr>
          <w:rFonts w:cstheme="minorHAnsi"/>
          <w:color w:val="001D33"/>
          <w:sz w:val="28"/>
          <w:szCs w:val="28"/>
        </w:rPr>
        <w:br/>
        <w:t xml:space="preserve">This means I have to contract with them. </w:t>
      </w:r>
      <w:r w:rsidRPr="00D94B54">
        <w:rPr>
          <w:rFonts w:cstheme="minorHAnsi"/>
          <w:color w:val="001D33"/>
          <w:sz w:val="28"/>
          <w:szCs w:val="28"/>
        </w:rPr>
        <w:br/>
        <w:t xml:space="preserve">I never once was asked if I wanted their services. </w:t>
      </w:r>
      <w:r w:rsidRPr="00D94B54">
        <w:rPr>
          <w:rFonts w:cstheme="minorHAnsi"/>
          <w:color w:val="001D33"/>
          <w:sz w:val="28"/>
          <w:szCs w:val="28"/>
        </w:rPr>
        <w:br/>
        <w:t xml:space="preserve">I have only been forced to pay as I used to be scared into paying. </w:t>
      </w:r>
      <w:r w:rsidRPr="00D94B54">
        <w:rPr>
          <w:rFonts w:cstheme="minorHAnsi"/>
          <w:color w:val="001D33"/>
          <w:sz w:val="28"/>
          <w:szCs w:val="28"/>
        </w:rPr>
        <w:br/>
        <w:t xml:space="preserve">I have had money extorted by this company. </w:t>
      </w:r>
    </w:p>
    <w:p w:rsidR="00541425" w:rsidRPr="00D94B54" w:rsidRDefault="00541425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>The council has no lawful authority to tax me.</w:t>
      </w:r>
      <w:r w:rsidR="00601C58" w:rsidRPr="00D94B54">
        <w:rPr>
          <w:rFonts w:cstheme="minorHAnsi"/>
          <w:color w:val="001D33"/>
          <w:sz w:val="28"/>
          <w:szCs w:val="28"/>
        </w:rPr>
        <w:t xml:space="preserve"> </w:t>
      </w:r>
    </w:p>
    <w:p w:rsidR="00293029" w:rsidRPr="00D94B54" w:rsidRDefault="00293029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>The Bill of rights act 1688. No fines and forfeitures before court…..Basic stuff really</w:t>
      </w:r>
    </w:p>
    <w:p w:rsidR="00293029" w:rsidRPr="00D94B54" w:rsidRDefault="00293029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 xml:space="preserve">Seven Arches Investments…..Say no more. That’s </w:t>
      </w:r>
      <w:proofErr w:type="spellStart"/>
      <w:r w:rsidRPr="00D94B54">
        <w:rPr>
          <w:rFonts w:cstheme="minorHAnsi"/>
          <w:color w:val="001D33"/>
          <w:sz w:val="28"/>
          <w:szCs w:val="28"/>
        </w:rPr>
        <w:t>tommorows</w:t>
      </w:r>
      <w:proofErr w:type="spellEnd"/>
      <w:r w:rsidRPr="00D94B54">
        <w:rPr>
          <w:rFonts w:cstheme="minorHAnsi"/>
          <w:color w:val="001D33"/>
          <w:sz w:val="28"/>
          <w:szCs w:val="28"/>
        </w:rPr>
        <w:t xml:space="preserve"> project to look into </w:t>
      </w:r>
      <w:proofErr w:type="spellStart"/>
      <w:r w:rsidRPr="00D94B54">
        <w:rPr>
          <w:rFonts w:cstheme="minorHAnsi"/>
          <w:color w:val="001D33"/>
          <w:sz w:val="28"/>
          <w:szCs w:val="28"/>
        </w:rPr>
        <w:t>to</w:t>
      </w:r>
      <w:proofErr w:type="spellEnd"/>
      <w:r w:rsidRPr="00D94B54">
        <w:rPr>
          <w:rFonts w:cstheme="minorHAnsi"/>
          <w:color w:val="001D33"/>
          <w:sz w:val="28"/>
          <w:szCs w:val="28"/>
        </w:rPr>
        <w:t>. Amazing what you can find out on the internet.</w:t>
      </w:r>
    </w:p>
    <w:p w:rsidR="00293029" w:rsidRPr="00D94B54" w:rsidRDefault="00534587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lastRenderedPageBreak/>
        <w:t xml:space="preserve">The council tax is inequitable. A contract (if I had one) would need to be equitable and quite simply </w:t>
      </w:r>
      <w:proofErr w:type="spellStart"/>
      <w:r w:rsidRPr="00D94B54">
        <w:rPr>
          <w:rFonts w:cstheme="minorHAnsi"/>
          <w:color w:val="001D33"/>
          <w:sz w:val="28"/>
          <w:szCs w:val="28"/>
        </w:rPr>
        <w:t>its</w:t>
      </w:r>
      <w:proofErr w:type="spellEnd"/>
      <w:r w:rsidRPr="00D94B54">
        <w:rPr>
          <w:rFonts w:cstheme="minorHAnsi"/>
          <w:color w:val="001D33"/>
          <w:sz w:val="28"/>
          <w:szCs w:val="28"/>
        </w:rPr>
        <w:t xml:space="preserve"> not.</w:t>
      </w:r>
      <w:r w:rsidR="00F13380" w:rsidRPr="00D94B54">
        <w:rPr>
          <w:rFonts w:cstheme="minorHAnsi"/>
          <w:color w:val="001D33"/>
          <w:sz w:val="28"/>
          <w:szCs w:val="28"/>
        </w:rPr>
        <w:t xml:space="preserve"> The </w:t>
      </w:r>
      <w:r w:rsidR="00F13380" w:rsidRPr="00D94B54">
        <w:rPr>
          <w:rFonts w:cstheme="minorHAnsi"/>
          <w:color w:val="001D33"/>
          <w:sz w:val="28"/>
          <w:szCs w:val="28"/>
          <w:u w:val="single"/>
        </w:rPr>
        <w:t>fact</w:t>
      </w:r>
      <w:r w:rsidR="00F13380" w:rsidRPr="00D94B54">
        <w:rPr>
          <w:rFonts w:cstheme="minorHAnsi"/>
          <w:color w:val="001D33"/>
          <w:sz w:val="28"/>
          <w:szCs w:val="28"/>
        </w:rPr>
        <w:t xml:space="preserve"> is there is </w:t>
      </w:r>
      <w:r w:rsidR="00F13380" w:rsidRPr="00D94B54">
        <w:rPr>
          <w:rFonts w:cstheme="minorHAnsi"/>
          <w:color w:val="001D33"/>
          <w:sz w:val="28"/>
          <w:szCs w:val="28"/>
          <w:u w:val="single"/>
        </w:rPr>
        <w:t>no such thing</w:t>
      </w:r>
      <w:r w:rsidR="00F13380" w:rsidRPr="00D94B54">
        <w:rPr>
          <w:rFonts w:cstheme="minorHAnsi"/>
          <w:color w:val="001D33"/>
          <w:sz w:val="28"/>
          <w:szCs w:val="28"/>
        </w:rPr>
        <w:t xml:space="preserve"> as a council tax contract.</w:t>
      </w:r>
    </w:p>
    <w:p w:rsidR="00534587" w:rsidRPr="00D94B54" w:rsidRDefault="00534587" w:rsidP="00293029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>I don`t want to.</w:t>
      </w:r>
    </w:p>
    <w:p w:rsidR="00BF35AC" w:rsidRPr="00D94B54" w:rsidRDefault="00534587" w:rsidP="00BF35AC">
      <w:pPr>
        <w:pStyle w:val="ListParagraph"/>
        <w:numPr>
          <w:ilvl w:val="0"/>
          <w:numId w:val="3"/>
        </w:num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>I can`t afford to</w:t>
      </w:r>
      <w:r w:rsidR="00BF35AC" w:rsidRPr="00D94B54">
        <w:rPr>
          <w:rFonts w:cstheme="minorHAnsi"/>
          <w:color w:val="001D33"/>
          <w:sz w:val="28"/>
          <w:szCs w:val="28"/>
        </w:rPr>
        <w:t>.</w:t>
      </w:r>
    </w:p>
    <w:p w:rsidR="00293029" w:rsidRPr="00D94B54" w:rsidRDefault="00293029" w:rsidP="00293029">
      <w:pPr>
        <w:rPr>
          <w:rFonts w:cstheme="minorHAnsi"/>
          <w:color w:val="001D33"/>
          <w:sz w:val="28"/>
          <w:szCs w:val="28"/>
        </w:rPr>
      </w:pPr>
    </w:p>
    <w:p w:rsidR="00293029" w:rsidRPr="00D94B54" w:rsidRDefault="00293029" w:rsidP="00293029">
      <w:p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 xml:space="preserve">If you can convince me why my </w:t>
      </w:r>
      <w:r w:rsidR="00F13380" w:rsidRPr="00D94B54">
        <w:rPr>
          <w:rFonts w:cstheme="minorHAnsi"/>
          <w:color w:val="001D33"/>
          <w:sz w:val="28"/>
          <w:szCs w:val="28"/>
        </w:rPr>
        <w:t>11</w:t>
      </w:r>
      <w:r w:rsidRPr="00D94B54">
        <w:rPr>
          <w:rFonts w:cstheme="minorHAnsi"/>
          <w:color w:val="001D33"/>
          <w:sz w:val="28"/>
          <w:szCs w:val="28"/>
        </w:rPr>
        <w:t xml:space="preserve"> points raised above are not true</w:t>
      </w:r>
      <w:r w:rsidR="00F13380" w:rsidRPr="00D94B54">
        <w:rPr>
          <w:rFonts w:cstheme="minorHAnsi"/>
          <w:color w:val="001D33"/>
          <w:sz w:val="28"/>
          <w:szCs w:val="28"/>
        </w:rPr>
        <w:t xml:space="preserve"> or valid</w:t>
      </w:r>
      <w:r w:rsidRPr="00D94B54">
        <w:rPr>
          <w:rFonts w:cstheme="minorHAnsi"/>
          <w:color w:val="001D33"/>
          <w:sz w:val="28"/>
          <w:szCs w:val="28"/>
        </w:rPr>
        <w:t xml:space="preserve"> then I will pay. </w:t>
      </w:r>
    </w:p>
    <w:p w:rsidR="00293029" w:rsidRPr="00D94B54" w:rsidRDefault="00293029" w:rsidP="00293029">
      <w:pPr>
        <w:rPr>
          <w:rFonts w:cstheme="minorHAnsi"/>
          <w:color w:val="001D33"/>
          <w:sz w:val="28"/>
          <w:szCs w:val="28"/>
        </w:rPr>
      </w:pPr>
    </w:p>
    <w:p w:rsidR="00293029" w:rsidRPr="00D94B54" w:rsidRDefault="00293029" w:rsidP="00293029">
      <w:p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noProof/>
          <w:color w:val="001D33"/>
          <w:sz w:val="28"/>
          <w:szCs w:val="28"/>
        </w:rPr>
        <w:drawing>
          <wp:inline distT="0" distB="0" distL="0" distR="0">
            <wp:extent cx="3377276" cy="4739640"/>
            <wp:effectExtent l="19050" t="0" r="0" b="0"/>
            <wp:docPr id="3" name="Picture 1" descr="dun and bradstreet brent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 and bradstreet brentwoo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7276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029" w:rsidRPr="00D94B54" w:rsidRDefault="00BF35AC" w:rsidP="00293029">
      <w:pPr>
        <w:rPr>
          <w:rFonts w:cstheme="minorHAnsi"/>
          <w:color w:val="001D33"/>
          <w:sz w:val="28"/>
          <w:szCs w:val="28"/>
        </w:rPr>
      </w:pPr>
      <w:r w:rsidRPr="00D94B54">
        <w:rPr>
          <w:rFonts w:cstheme="minorHAnsi"/>
          <w:color w:val="001D33"/>
          <w:sz w:val="28"/>
          <w:szCs w:val="28"/>
        </w:rPr>
        <w:t xml:space="preserve">Please also be aware that this is private property and I remove my implied right of access to you, any of your employees, contractors or associates. </w:t>
      </w:r>
      <w:r w:rsidR="00063FF8" w:rsidRPr="00D94B54">
        <w:rPr>
          <w:rFonts w:cstheme="minorHAnsi"/>
          <w:color w:val="001D33"/>
          <w:sz w:val="28"/>
          <w:szCs w:val="28"/>
        </w:rPr>
        <w:t xml:space="preserve">Any one stepping </w:t>
      </w:r>
      <w:r w:rsidR="00063FF8" w:rsidRPr="00D94B54">
        <w:rPr>
          <w:rFonts w:cstheme="minorHAnsi"/>
          <w:color w:val="001D33"/>
          <w:sz w:val="28"/>
          <w:szCs w:val="28"/>
        </w:rPr>
        <w:lastRenderedPageBreak/>
        <w:t xml:space="preserve">foot on my property will be liable for aggravated trespass. </w:t>
      </w:r>
      <w:proofErr w:type="gramStart"/>
      <w:r w:rsidR="00063FF8" w:rsidRPr="00D94B54">
        <w:rPr>
          <w:rFonts w:cstheme="minorHAnsi"/>
          <w:color w:val="001D33"/>
          <w:sz w:val="28"/>
          <w:szCs w:val="28"/>
        </w:rPr>
        <w:t>Under Criminal Justice and Public Order Act 1994 68 -1.</w:t>
      </w:r>
      <w:proofErr w:type="gramEnd"/>
      <w:r w:rsidR="00063FF8" w:rsidRPr="00D94B54">
        <w:rPr>
          <w:rFonts w:cstheme="minorHAnsi"/>
          <w:color w:val="001D33"/>
          <w:sz w:val="28"/>
          <w:szCs w:val="28"/>
        </w:rPr>
        <w:t xml:space="preserve"> </w:t>
      </w:r>
    </w:p>
    <w:p w:rsidR="00293029" w:rsidRPr="00D94B54" w:rsidRDefault="00FB5F99" w:rsidP="00FB5F99">
      <w:pPr>
        <w:rPr>
          <w:sz w:val="28"/>
          <w:szCs w:val="28"/>
        </w:rPr>
      </w:pPr>
      <w:r w:rsidRPr="00D94B54">
        <w:rPr>
          <w:sz w:val="28"/>
          <w:szCs w:val="28"/>
        </w:rPr>
        <w:br/>
      </w:r>
      <w:r w:rsidRPr="00D94B54">
        <w:rPr>
          <w:sz w:val="28"/>
          <w:szCs w:val="28"/>
        </w:rPr>
        <w:br/>
        <w:t>All rights reserved, without prejudice, without recourse, none assumption.</w:t>
      </w:r>
      <w:r w:rsidR="008D70E6" w:rsidRPr="00D94B54">
        <w:rPr>
          <w:sz w:val="28"/>
          <w:szCs w:val="28"/>
        </w:rPr>
        <w:br/>
      </w:r>
      <w:r w:rsidRPr="00D94B54">
        <w:rPr>
          <w:sz w:val="28"/>
          <w:szCs w:val="28"/>
        </w:rPr>
        <w:t>I will also</w:t>
      </w:r>
      <w:r w:rsidR="008D70E6" w:rsidRPr="00D94B54">
        <w:rPr>
          <w:sz w:val="28"/>
          <w:szCs w:val="28"/>
        </w:rPr>
        <w:t xml:space="preserve"> send this </w:t>
      </w:r>
      <w:r w:rsidRPr="00D94B54">
        <w:rPr>
          <w:sz w:val="28"/>
          <w:szCs w:val="28"/>
        </w:rPr>
        <w:t xml:space="preserve">request via signed </w:t>
      </w:r>
      <w:r w:rsidR="008D70E6" w:rsidRPr="00D94B54">
        <w:rPr>
          <w:sz w:val="28"/>
          <w:szCs w:val="28"/>
        </w:rPr>
        <w:t>for mail and keep the receipt.</w:t>
      </w:r>
    </w:p>
    <w:p w:rsidR="00601C58" w:rsidRPr="00D94B54" w:rsidRDefault="008D70E6" w:rsidP="00FB5F99">
      <w:pPr>
        <w:rPr>
          <w:sz w:val="28"/>
          <w:szCs w:val="28"/>
        </w:rPr>
      </w:pPr>
      <w:r w:rsidRPr="00D94B54">
        <w:rPr>
          <w:sz w:val="28"/>
          <w:szCs w:val="28"/>
        </w:rPr>
        <w:t>Thank you</w:t>
      </w:r>
      <w:r w:rsidR="00293029" w:rsidRPr="00D94B54">
        <w:rPr>
          <w:sz w:val="28"/>
          <w:szCs w:val="28"/>
        </w:rPr>
        <w:t xml:space="preserve">, </w:t>
      </w:r>
    </w:p>
    <w:p w:rsidR="00601C58" w:rsidRPr="00D94B54" w:rsidRDefault="00601C58" w:rsidP="00FB5F99">
      <w:pPr>
        <w:rPr>
          <w:sz w:val="28"/>
          <w:szCs w:val="28"/>
        </w:rPr>
      </w:pPr>
    </w:p>
    <w:p w:rsidR="00FB5F99" w:rsidRPr="00947FD1" w:rsidRDefault="00947FD1" w:rsidP="00FB5F99">
      <w:pPr>
        <w:rPr>
          <w:color w:val="FF0000"/>
          <w:sz w:val="28"/>
          <w:szCs w:val="28"/>
        </w:rPr>
      </w:pPr>
      <w:r w:rsidRPr="00947FD1">
        <w:rPr>
          <w:color w:val="FF0000"/>
          <w:sz w:val="28"/>
          <w:szCs w:val="28"/>
        </w:rPr>
        <w:t>NAME HERE AND SIGN A PAPER COPY</w:t>
      </w:r>
    </w:p>
    <w:sectPr w:rsidR="00FB5F99" w:rsidRPr="00947FD1" w:rsidSect="0061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4A9"/>
    <w:multiLevelType w:val="hybridMultilevel"/>
    <w:tmpl w:val="E822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7046B"/>
    <w:multiLevelType w:val="hybridMultilevel"/>
    <w:tmpl w:val="C620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C5BAC"/>
    <w:multiLevelType w:val="hybridMultilevel"/>
    <w:tmpl w:val="1C16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F99"/>
    <w:rsid w:val="00063FF8"/>
    <w:rsid w:val="000F6B71"/>
    <w:rsid w:val="001F221A"/>
    <w:rsid w:val="00293029"/>
    <w:rsid w:val="002957D8"/>
    <w:rsid w:val="002B18CE"/>
    <w:rsid w:val="002C7DC6"/>
    <w:rsid w:val="003055CA"/>
    <w:rsid w:val="004273B7"/>
    <w:rsid w:val="00534587"/>
    <w:rsid w:val="00541425"/>
    <w:rsid w:val="00601C58"/>
    <w:rsid w:val="006A23C7"/>
    <w:rsid w:val="008D70E6"/>
    <w:rsid w:val="00911A5A"/>
    <w:rsid w:val="009265D2"/>
    <w:rsid w:val="00947FD1"/>
    <w:rsid w:val="00A13C6A"/>
    <w:rsid w:val="00BF35AC"/>
    <w:rsid w:val="00C42E7E"/>
    <w:rsid w:val="00C446DD"/>
    <w:rsid w:val="00CA5CDC"/>
    <w:rsid w:val="00D03DAA"/>
    <w:rsid w:val="00D94B54"/>
    <w:rsid w:val="00E642D7"/>
    <w:rsid w:val="00E701C8"/>
    <w:rsid w:val="00EA20D5"/>
    <w:rsid w:val="00F13380"/>
    <w:rsid w:val="00FB5F99"/>
    <w:rsid w:val="00FF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5F99"/>
    <w:rPr>
      <w:b/>
      <w:bCs/>
    </w:rPr>
  </w:style>
  <w:style w:type="paragraph" w:styleId="ListParagraph">
    <w:name w:val="List Paragraph"/>
    <w:basedOn w:val="Normal"/>
    <w:uiPriority w:val="34"/>
    <w:qFormat/>
    <w:rsid w:val="00FB5F99"/>
    <w:pPr>
      <w:ind w:left="720"/>
      <w:contextualSpacing/>
    </w:pPr>
  </w:style>
  <w:style w:type="character" w:customStyle="1" w:styleId="lrzxr">
    <w:name w:val="lrzxr"/>
    <w:basedOn w:val="DefaultParagraphFont"/>
    <w:rsid w:val="00FB5F99"/>
  </w:style>
  <w:style w:type="paragraph" w:styleId="BalloonText">
    <w:name w:val="Balloon Text"/>
    <w:basedOn w:val="Normal"/>
    <w:link w:val="BalloonTextChar"/>
    <w:uiPriority w:val="99"/>
    <w:semiHidden/>
    <w:unhideWhenUsed/>
    <w:rsid w:val="0054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3</cp:revision>
  <cp:lastPrinted>2023-11-02T16:42:00Z</cp:lastPrinted>
  <dcterms:created xsi:type="dcterms:W3CDTF">2023-12-28T15:01:00Z</dcterms:created>
  <dcterms:modified xsi:type="dcterms:W3CDTF">2023-12-28T15:02:00Z</dcterms:modified>
</cp:coreProperties>
</file>