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665" w:rsidRPr="002A4665" w:rsidRDefault="002A4665" w:rsidP="002A4665">
      <w:pPr>
        <w:spacing w:line="240" w:lineRule="auto"/>
        <w:rPr>
          <w:rFonts w:ascii="Calibri" w:eastAsia="Times New Roman" w:hAnsi="Calibri" w:cs="Calibri"/>
        </w:rPr>
      </w:pPr>
      <w:r w:rsidRPr="002A4665">
        <w:rPr>
          <w:rFonts w:ascii="Calibri" w:eastAsia="Times New Roman" w:hAnsi="Calibri" w:cs="Calibri"/>
          <w:sz w:val="32"/>
          <w:szCs w:val="32"/>
        </w:rPr>
        <w:t>James Manning</w:t>
      </w:r>
      <w:r w:rsidRPr="002A4665">
        <w:rPr>
          <w:rFonts w:ascii="Calibri" w:eastAsia="Times New Roman" w:hAnsi="Calibri" w:cs="Calibri"/>
          <w:sz w:val="32"/>
          <w:szCs w:val="32"/>
        </w:rPr>
        <w:br/>
        <w:t>Vale</w:t>
      </w:r>
      <w:r w:rsidRPr="002A4665">
        <w:rPr>
          <w:rFonts w:ascii="Calibri" w:eastAsia="Times New Roman" w:hAnsi="Calibri" w:cs="Calibri"/>
          <w:sz w:val="32"/>
          <w:szCs w:val="32"/>
        </w:rPr>
        <w:br/>
        <w:t>Brentwood</w:t>
      </w:r>
      <w:r w:rsidRPr="002A4665">
        <w:rPr>
          <w:rFonts w:ascii="Calibri" w:eastAsia="Times New Roman" w:hAnsi="Calibri" w:cs="Calibri"/>
          <w:sz w:val="32"/>
          <w:szCs w:val="32"/>
        </w:rPr>
        <w:br/>
        <w:t>Essex</w:t>
      </w:r>
      <w:r w:rsidRPr="002A4665">
        <w:rPr>
          <w:rFonts w:ascii="Calibri" w:eastAsia="Times New Roman" w:hAnsi="Calibri" w:cs="Calibri"/>
          <w:sz w:val="32"/>
          <w:szCs w:val="32"/>
        </w:rPr>
        <w:br/>
        <w:t xml:space="preserve">CM14 </w:t>
      </w:r>
      <w:r w:rsidRPr="002A4665">
        <w:rPr>
          <w:rFonts w:ascii="Calibri" w:eastAsia="Times New Roman" w:hAnsi="Calibri" w:cs="Calibri"/>
          <w:b/>
          <w:bCs/>
          <w:color w:val="001D33"/>
          <w:sz w:val="20"/>
        </w:rPr>
        <w:t>CUSTOMER REFERENCE:</w:t>
      </w:r>
      <w:r w:rsidRPr="002A4665">
        <w:rPr>
          <w:rFonts w:ascii="Calibri" w:eastAsia="Times New Roman" w:hAnsi="Calibri" w:cs="Calibri"/>
          <w:color w:val="001D33"/>
          <w:sz w:val="20"/>
          <w:szCs w:val="20"/>
        </w:rPr>
        <w:t xml:space="preserve"> </w:t>
      </w:r>
    </w:p>
    <w:p w:rsidR="002A4665" w:rsidRPr="002A4665" w:rsidRDefault="002A4665" w:rsidP="002A4665">
      <w:pPr>
        <w:rPr>
          <w:rFonts w:ascii="Calibri" w:eastAsia="Times New Roman" w:hAnsi="Calibri" w:cs="Calibri"/>
        </w:rPr>
      </w:pPr>
      <w:r w:rsidRPr="002A4665">
        <w:rPr>
          <w:rFonts w:ascii="Calibri" w:eastAsia="Times New Roman" w:hAnsi="Calibri" w:cs="Calibri"/>
          <w:b/>
          <w:bCs/>
          <w:color w:val="001D33"/>
          <w:sz w:val="32"/>
        </w:rPr>
        <w:t xml:space="preserve">13th </w:t>
      </w:r>
      <w:proofErr w:type="gramStart"/>
      <w:r w:rsidRPr="002A4665">
        <w:rPr>
          <w:rFonts w:ascii="Calibri" w:eastAsia="Times New Roman" w:hAnsi="Calibri" w:cs="Calibri"/>
          <w:b/>
          <w:bCs/>
          <w:color w:val="001D33"/>
          <w:sz w:val="32"/>
        </w:rPr>
        <w:t>November  2023</w:t>
      </w:r>
      <w:proofErr w:type="gramEnd"/>
    </w:p>
    <w:p w:rsidR="002A4665" w:rsidRPr="002A4665" w:rsidRDefault="002A4665" w:rsidP="002A4665">
      <w:pPr>
        <w:rPr>
          <w:rFonts w:ascii="Calibri" w:eastAsia="Times New Roman" w:hAnsi="Calibri" w:cs="Calibri"/>
        </w:rPr>
      </w:pPr>
      <w:proofErr w:type="gramStart"/>
      <w:r w:rsidRPr="002A4665">
        <w:rPr>
          <w:rFonts w:ascii="Calibri" w:eastAsia="Times New Roman" w:hAnsi="Calibri" w:cs="Calibri"/>
          <w:b/>
          <w:bCs/>
          <w:color w:val="001D33"/>
          <w:sz w:val="32"/>
          <w:u w:val="single"/>
        </w:rPr>
        <w:t>Notice of intent to not pay Council Tax.</w:t>
      </w:r>
      <w:proofErr w:type="gramEnd"/>
      <w:r w:rsidRPr="002A4665">
        <w:rPr>
          <w:rFonts w:ascii="Calibri" w:eastAsia="Times New Roman" w:hAnsi="Calibri" w:cs="Calibri"/>
          <w:b/>
          <w:bCs/>
          <w:color w:val="001D33"/>
          <w:sz w:val="32"/>
          <w:u w:val="single"/>
        </w:rPr>
        <w:t xml:space="preserve"> </w:t>
      </w:r>
    </w:p>
    <w:p w:rsidR="002A4665" w:rsidRPr="002A4665" w:rsidRDefault="002A4665" w:rsidP="002A4665">
      <w:pPr>
        <w:rPr>
          <w:rFonts w:ascii="Calibri" w:eastAsia="Times New Roman" w:hAnsi="Calibri" w:cs="Calibri"/>
        </w:rPr>
      </w:pPr>
      <w:proofErr w:type="gramStart"/>
      <w:r w:rsidRPr="002A4665">
        <w:rPr>
          <w:rFonts w:ascii="Calibri" w:eastAsia="Times New Roman" w:hAnsi="Calibri" w:cs="Calibri"/>
          <w:color w:val="001D33"/>
          <w:sz w:val="32"/>
          <w:szCs w:val="32"/>
        </w:rPr>
        <w:t xml:space="preserve">To </w:t>
      </w:r>
      <w:r w:rsidRPr="002A4665">
        <w:rPr>
          <w:rFonts w:ascii="Calibri" w:eastAsia="Times New Roman" w:hAnsi="Calibri" w:cs="Calibri"/>
          <w:sz w:val="32"/>
          <w:szCs w:val="32"/>
        </w:rPr>
        <w:t>Jonathan Stephenson</w:t>
      </w:r>
      <w:r w:rsidRPr="002A4665">
        <w:rPr>
          <w:rFonts w:ascii="Calibri" w:eastAsia="Times New Roman" w:hAnsi="Calibri" w:cs="Calibri"/>
          <w:color w:val="001D33"/>
          <w:sz w:val="32"/>
          <w:szCs w:val="32"/>
        </w:rPr>
        <w:t xml:space="preserve"> in his private capacity who sometimes acts as </w:t>
      </w:r>
      <w:r w:rsidRPr="002A4665">
        <w:rPr>
          <w:rFonts w:ascii="Calibri" w:eastAsia="Times New Roman" w:hAnsi="Calibri" w:cs="Calibri"/>
          <w:b/>
          <w:bCs/>
          <w:color w:val="001D33"/>
          <w:sz w:val="32"/>
          <w:szCs w:val="32"/>
        </w:rPr>
        <w:t>CEO employee of Brentwood Borough Council</w:t>
      </w:r>
      <w:r w:rsidRPr="002A4665">
        <w:rPr>
          <w:rFonts w:ascii="Calibri" w:eastAsia="Times New Roman" w:hAnsi="Calibri" w:cs="Calibri"/>
          <w:color w:val="001D33"/>
          <w:sz w:val="32"/>
          <w:szCs w:val="32"/>
        </w:rPr>
        <w:t>.</w:t>
      </w:r>
      <w:proofErr w:type="gramEnd"/>
    </w:p>
    <w:p w:rsidR="002A4665" w:rsidRPr="002A4665" w:rsidRDefault="002A4665" w:rsidP="002A4665">
      <w:pPr>
        <w:rPr>
          <w:rFonts w:ascii="Calibri" w:eastAsia="Times New Roman" w:hAnsi="Calibri" w:cs="Calibri"/>
        </w:rPr>
      </w:pPr>
      <w:r w:rsidRPr="002A4665">
        <w:rPr>
          <w:rFonts w:ascii="Calibri" w:eastAsia="Times New Roman" w:hAnsi="Calibri" w:cs="Calibri"/>
          <w:color w:val="001D33"/>
          <w:sz w:val="32"/>
          <w:szCs w:val="32"/>
        </w:rPr>
        <w:t>Seeing as you have not replied to my last letter as usual I thought I would send this letter, to remind you of your companies illegal activities yet again. If you continue to ignore me this proves intention in a court of law.</w:t>
      </w:r>
      <w:r w:rsidRPr="002A4665">
        <w:rPr>
          <w:rFonts w:ascii="Calibri" w:eastAsia="Times New Roman" w:hAnsi="Calibri" w:cs="Calibri"/>
          <w:color w:val="001D33"/>
          <w:sz w:val="32"/>
          <w:szCs w:val="32"/>
        </w:rPr>
        <w:br/>
      </w:r>
      <w:r w:rsidRPr="002A4665">
        <w:rPr>
          <w:rFonts w:ascii="Calibri" w:eastAsia="Times New Roman" w:hAnsi="Calibri" w:cs="Calibri"/>
          <w:color w:val="001D33"/>
          <w:sz w:val="32"/>
          <w:szCs w:val="32"/>
        </w:rPr>
        <w:br/>
        <w:t>The fact that you don`t even rebut my very serious claims speaks absolute volumes. Anyway……</w:t>
      </w:r>
    </w:p>
    <w:p w:rsidR="002A4665" w:rsidRPr="002A4665" w:rsidRDefault="002A4665" w:rsidP="002A4665">
      <w:pPr>
        <w:rPr>
          <w:rFonts w:ascii="Calibri" w:eastAsia="Times New Roman" w:hAnsi="Calibri" w:cs="Calibri"/>
        </w:rPr>
      </w:pPr>
      <w:r w:rsidRPr="002A4665">
        <w:rPr>
          <w:rFonts w:ascii="Calibri" w:eastAsia="Times New Roman" w:hAnsi="Calibri" w:cs="Calibri"/>
          <w:color w:val="001D33"/>
          <w:sz w:val="32"/>
          <w:szCs w:val="32"/>
        </w:rPr>
        <w:t> </w:t>
      </w:r>
    </w:p>
    <w:p w:rsidR="002A4665" w:rsidRPr="002A4665" w:rsidRDefault="002A4665" w:rsidP="002A4665">
      <w:pPr>
        <w:rPr>
          <w:rFonts w:ascii="Calibri" w:eastAsia="Times New Roman" w:hAnsi="Calibri" w:cs="Calibri"/>
        </w:rPr>
      </w:pPr>
      <w:r w:rsidRPr="002A4665">
        <w:rPr>
          <w:rFonts w:ascii="Calibri" w:eastAsia="Times New Roman" w:hAnsi="Calibri" w:cs="Calibri"/>
          <w:color w:val="001D33"/>
          <w:sz w:val="32"/>
          <w:szCs w:val="32"/>
        </w:rPr>
        <w:t>I inform you I will no longer be paying council tax for the following reasons.</w:t>
      </w:r>
    </w:p>
    <w:p w:rsidR="002A4665" w:rsidRPr="002A4665" w:rsidRDefault="002A4665" w:rsidP="002A4665">
      <w:pPr>
        <w:spacing w:after="0"/>
        <w:ind w:left="720"/>
        <w:rPr>
          <w:rFonts w:ascii="Calibri" w:eastAsia="Times New Roman" w:hAnsi="Calibri" w:cs="Calibri"/>
        </w:rPr>
      </w:pPr>
      <w:r w:rsidRPr="002A4665">
        <w:rPr>
          <w:rFonts w:ascii="Calibri" w:eastAsia="Times New Roman" w:hAnsi="Calibri" w:cs="Calibri"/>
          <w:color w:val="001D33"/>
          <w:sz w:val="32"/>
          <w:szCs w:val="32"/>
        </w:rPr>
        <w:t>1.</w:t>
      </w:r>
      <w:r w:rsidRPr="002A4665">
        <w:rPr>
          <w:rFonts w:ascii="Times New Roman" w:eastAsia="Times New Roman" w:hAnsi="Times New Roman" w:cs="Times New Roman"/>
          <w:color w:val="001D33"/>
          <w:sz w:val="14"/>
          <w:szCs w:val="14"/>
        </w:rPr>
        <w:t xml:space="preserve">   </w:t>
      </w:r>
      <w:r w:rsidRPr="002A4665">
        <w:rPr>
          <w:rFonts w:ascii="Calibri" w:eastAsia="Times New Roman" w:hAnsi="Calibri" w:cs="Calibri"/>
          <w:color w:val="001D33"/>
          <w:sz w:val="32"/>
          <w:szCs w:val="32"/>
        </w:rPr>
        <w:t xml:space="preserve">Under UK tax laws you can only charge tax for commerce. - Duty, Excise and Impost. </w:t>
      </w:r>
      <w:r w:rsidRPr="002A4665">
        <w:rPr>
          <w:rFonts w:ascii="Calibri" w:eastAsia="Times New Roman" w:hAnsi="Calibri" w:cs="Calibri"/>
          <w:color w:val="001D33"/>
          <w:sz w:val="32"/>
          <w:szCs w:val="32"/>
        </w:rPr>
        <w:br/>
        <w:t xml:space="preserve">I am not running a business at my property nor do I earn an income from here. You have </w:t>
      </w:r>
      <w:r w:rsidRPr="002A4665">
        <w:rPr>
          <w:rFonts w:ascii="Calibri" w:eastAsia="Times New Roman" w:hAnsi="Calibri" w:cs="Calibri"/>
          <w:color w:val="001D33"/>
          <w:sz w:val="32"/>
          <w:szCs w:val="32"/>
          <w:u w:val="single"/>
        </w:rPr>
        <w:t>no evidence or reason</w:t>
      </w:r>
      <w:r w:rsidRPr="002A4665">
        <w:rPr>
          <w:rFonts w:ascii="Calibri" w:eastAsia="Times New Roman" w:hAnsi="Calibri" w:cs="Calibri"/>
          <w:color w:val="001D33"/>
          <w:sz w:val="32"/>
          <w:szCs w:val="32"/>
        </w:rPr>
        <w:t xml:space="preserve"> to believe I am running a business or operating commerce from here –    (attached #1) see my DSAR reply from Phil Davison Data Protection officer. (This is part of the conspiracy, to defraud, </w:t>
      </w:r>
      <w:r w:rsidRPr="002A4665">
        <w:rPr>
          <w:rFonts w:ascii="Calibri" w:eastAsia="Times New Roman" w:hAnsi="Calibri" w:cs="Calibri"/>
          <w:color w:val="001D33"/>
          <w:sz w:val="32"/>
          <w:szCs w:val="32"/>
        </w:rPr>
        <w:lastRenderedPageBreak/>
        <w:t>extort and use terror tactics on the normal everyday man or woman.)</w:t>
      </w:r>
    </w:p>
    <w:p w:rsidR="002A4665" w:rsidRPr="002A4665" w:rsidRDefault="002A4665" w:rsidP="002A4665">
      <w:pPr>
        <w:spacing w:after="0"/>
        <w:ind w:left="720"/>
        <w:rPr>
          <w:rFonts w:ascii="Calibri" w:eastAsia="Times New Roman" w:hAnsi="Calibri" w:cs="Calibri"/>
        </w:rPr>
      </w:pPr>
      <w:r w:rsidRPr="002A4665">
        <w:rPr>
          <w:rFonts w:ascii="Calibri" w:eastAsia="Times New Roman" w:hAnsi="Calibri" w:cs="Calibri"/>
          <w:color w:val="001D33"/>
          <w:sz w:val="32"/>
          <w:szCs w:val="32"/>
        </w:rPr>
        <w:t>2.</w:t>
      </w:r>
      <w:r w:rsidRPr="002A4665">
        <w:rPr>
          <w:rFonts w:ascii="Times New Roman" w:eastAsia="Times New Roman" w:hAnsi="Times New Roman" w:cs="Times New Roman"/>
          <w:color w:val="001D33"/>
          <w:sz w:val="14"/>
          <w:szCs w:val="14"/>
        </w:rPr>
        <w:t xml:space="preserve">   </w:t>
      </w:r>
      <w:r w:rsidRPr="002A4665">
        <w:rPr>
          <w:rFonts w:ascii="Calibri" w:eastAsia="Times New Roman" w:hAnsi="Calibri" w:cs="Calibri"/>
          <w:color w:val="001D33"/>
          <w:sz w:val="32"/>
          <w:szCs w:val="32"/>
        </w:rPr>
        <w:t>The court summons you issue are Fraudulent (Local Government Act 1888</w:t>
      </w:r>
      <w:proofErr w:type="gramStart"/>
      <w:r w:rsidRPr="002A4665">
        <w:rPr>
          <w:rFonts w:ascii="Calibri" w:eastAsia="Times New Roman" w:hAnsi="Calibri" w:cs="Calibri"/>
          <w:color w:val="001D33"/>
          <w:sz w:val="32"/>
          <w:szCs w:val="32"/>
        </w:rPr>
        <w:t>  78</w:t>
      </w:r>
      <w:proofErr w:type="gramEnd"/>
      <w:r w:rsidRPr="002A4665">
        <w:rPr>
          <w:rFonts w:ascii="Calibri" w:eastAsia="Times New Roman" w:hAnsi="Calibri" w:cs="Calibri"/>
          <w:color w:val="001D33"/>
          <w:sz w:val="32"/>
          <w:szCs w:val="32"/>
        </w:rPr>
        <w:t>-2) and designed to intimidate and put fear into people. They are also breaching the Forgery and counterfeiting act 1981 Section 3. It has the crown logo on it yet none of the relevant crown authorities has any information regarding the court case when I request it. (</w:t>
      </w:r>
      <w:proofErr w:type="gramStart"/>
      <w:r w:rsidRPr="002A4665">
        <w:rPr>
          <w:rFonts w:ascii="Calibri" w:eastAsia="Times New Roman" w:hAnsi="Calibri" w:cs="Calibri"/>
          <w:color w:val="001D33"/>
          <w:sz w:val="32"/>
          <w:szCs w:val="32"/>
        </w:rPr>
        <w:t>attached</w:t>
      </w:r>
      <w:proofErr w:type="gramEnd"/>
      <w:r w:rsidRPr="002A4665">
        <w:rPr>
          <w:rFonts w:ascii="Calibri" w:eastAsia="Times New Roman" w:hAnsi="Calibri" w:cs="Calibri"/>
          <w:color w:val="001D33"/>
          <w:sz w:val="32"/>
          <w:szCs w:val="32"/>
        </w:rPr>
        <w:t xml:space="preserve"> #2) The Courts reply when you call them is the Council hire the room and do all the </w:t>
      </w:r>
      <w:proofErr w:type="gramStart"/>
      <w:r w:rsidRPr="002A4665">
        <w:rPr>
          <w:rFonts w:ascii="Calibri" w:eastAsia="Times New Roman" w:hAnsi="Calibri" w:cs="Calibri"/>
          <w:color w:val="001D33"/>
          <w:sz w:val="32"/>
          <w:szCs w:val="32"/>
        </w:rPr>
        <w:t>paperwork !!!!</w:t>
      </w:r>
      <w:proofErr w:type="gramEnd"/>
      <w:r w:rsidRPr="002A4665">
        <w:rPr>
          <w:rFonts w:ascii="Calibri" w:eastAsia="Times New Roman" w:hAnsi="Calibri" w:cs="Calibri"/>
          <w:color w:val="001D33"/>
          <w:sz w:val="32"/>
          <w:szCs w:val="32"/>
        </w:rPr>
        <w:t xml:space="preserve"> Unbelievable </w:t>
      </w:r>
      <w:proofErr w:type="gramStart"/>
      <w:r w:rsidRPr="002A4665">
        <w:rPr>
          <w:rFonts w:ascii="Calibri" w:eastAsia="Times New Roman" w:hAnsi="Calibri" w:cs="Calibri"/>
          <w:color w:val="001D33"/>
          <w:sz w:val="32"/>
          <w:szCs w:val="32"/>
        </w:rPr>
        <w:t>almost !</w:t>
      </w:r>
      <w:proofErr w:type="gramEnd"/>
    </w:p>
    <w:p w:rsidR="002A4665" w:rsidRPr="002A4665" w:rsidRDefault="002A4665" w:rsidP="002A4665">
      <w:pPr>
        <w:spacing w:after="0"/>
        <w:ind w:left="720"/>
        <w:rPr>
          <w:rFonts w:ascii="Calibri" w:eastAsia="Times New Roman" w:hAnsi="Calibri" w:cs="Calibri"/>
        </w:rPr>
      </w:pPr>
      <w:r w:rsidRPr="002A4665">
        <w:rPr>
          <w:rFonts w:ascii="Calibri" w:eastAsia="Times New Roman" w:hAnsi="Calibri" w:cs="Calibri"/>
          <w:color w:val="001D33"/>
          <w:sz w:val="32"/>
          <w:szCs w:val="32"/>
        </w:rPr>
        <w:t>3.</w:t>
      </w:r>
      <w:r w:rsidRPr="002A4665">
        <w:rPr>
          <w:rFonts w:ascii="Times New Roman" w:eastAsia="Times New Roman" w:hAnsi="Times New Roman" w:cs="Times New Roman"/>
          <w:color w:val="001D33"/>
          <w:sz w:val="14"/>
          <w:szCs w:val="14"/>
        </w:rPr>
        <w:t xml:space="preserve">   </w:t>
      </w:r>
      <w:r w:rsidRPr="002A4665">
        <w:rPr>
          <w:rFonts w:ascii="Calibri" w:eastAsia="Times New Roman" w:hAnsi="Calibri" w:cs="Calibri"/>
          <w:color w:val="001D33"/>
          <w:sz w:val="32"/>
          <w:szCs w:val="32"/>
        </w:rPr>
        <w:t xml:space="preserve">You fail to reply to </w:t>
      </w:r>
      <w:r w:rsidRPr="002A4665">
        <w:rPr>
          <w:rFonts w:ascii="Calibri" w:eastAsia="Times New Roman" w:hAnsi="Calibri" w:cs="Calibri"/>
          <w:color w:val="001D33"/>
          <w:sz w:val="32"/>
          <w:szCs w:val="32"/>
          <w:u w:val="single"/>
        </w:rPr>
        <w:t>any</w:t>
      </w:r>
      <w:r w:rsidRPr="002A4665">
        <w:rPr>
          <w:rFonts w:ascii="Calibri" w:eastAsia="Times New Roman" w:hAnsi="Calibri" w:cs="Calibri"/>
          <w:color w:val="001D33"/>
          <w:sz w:val="32"/>
          <w:szCs w:val="32"/>
        </w:rPr>
        <w:t xml:space="preserve"> DSAR or FOI request when I mention the Local Government Act 1888. See Phillips admission that the council breaks this legislation in an email dated 4</w:t>
      </w:r>
      <w:r w:rsidRPr="002A4665">
        <w:rPr>
          <w:rFonts w:ascii="Calibri" w:eastAsia="Times New Roman" w:hAnsi="Calibri" w:cs="Calibri"/>
          <w:color w:val="001D33"/>
          <w:sz w:val="32"/>
          <w:szCs w:val="32"/>
          <w:vertAlign w:val="superscript"/>
        </w:rPr>
        <w:t>th</w:t>
      </w:r>
      <w:r w:rsidRPr="002A4665">
        <w:rPr>
          <w:rFonts w:ascii="Calibri" w:eastAsia="Times New Roman" w:hAnsi="Calibri" w:cs="Calibri"/>
          <w:color w:val="001D33"/>
          <w:sz w:val="32"/>
          <w:szCs w:val="32"/>
        </w:rPr>
        <w:t xml:space="preserve"> Oct 2023 (attached 7)</w:t>
      </w:r>
    </w:p>
    <w:p w:rsidR="002A4665" w:rsidRPr="002A4665" w:rsidRDefault="002A4665" w:rsidP="002A4665">
      <w:pPr>
        <w:spacing w:after="0"/>
        <w:ind w:left="720"/>
        <w:rPr>
          <w:rFonts w:ascii="Calibri" w:eastAsia="Times New Roman" w:hAnsi="Calibri" w:cs="Calibri"/>
        </w:rPr>
      </w:pPr>
      <w:r w:rsidRPr="002A4665">
        <w:rPr>
          <w:rFonts w:ascii="Calibri" w:eastAsia="Times New Roman" w:hAnsi="Calibri" w:cs="Calibri"/>
          <w:color w:val="001D33"/>
          <w:sz w:val="32"/>
          <w:szCs w:val="32"/>
        </w:rPr>
        <w:t>4.</w:t>
      </w:r>
      <w:r w:rsidRPr="002A4665">
        <w:rPr>
          <w:rFonts w:ascii="Times New Roman" w:eastAsia="Times New Roman" w:hAnsi="Times New Roman" w:cs="Times New Roman"/>
          <w:color w:val="001D33"/>
          <w:sz w:val="14"/>
          <w:szCs w:val="14"/>
        </w:rPr>
        <w:t xml:space="preserve">   </w:t>
      </w:r>
      <w:r w:rsidRPr="002A4665">
        <w:rPr>
          <w:rFonts w:ascii="Calibri" w:eastAsia="Times New Roman" w:hAnsi="Calibri" w:cs="Calibri"/>
          <w:color w:val="001D33"/>
          <w:sz w:val="32"/>
          <w:szCs w:val="32"/>
        </w:rPr>
        <w:t xml:space="preserve">The court room that you hire/rent in </w:t>
      </w:r>
      <w:proofErr w:type="spellStart"/>
      <w:r w:rsidRPr="002A4665">
        <w:rPr>
          <w:rFonts w:ascii="Calibri" w:eastAsia="Times New Roman" w:hAnsi="Calibri" w:cs="Calibri"/>
          <w:color w:val="001D33"/>
          <w:sz w:val="32"/>
          <w:szCs w:val="32"/>
        </w:rPr>
        <w:t>Basildon</w:t>
      </w:r>
      <w:proofErr w:type="spellEnd"/>
      <w:r w:rsidRPr="002A4665">
        <w:rPr>
          <w:rFonts w:ascii="Calibri" w:eastAsia="Times New Roman" w:hAnsi="Calibri" w:cs="Calibri"/>
          <w:color w:val="001D33"/>
          <w:sz w:val="32"/>
          <w:szCs w:val="32"/>
        </w:rPr>
        <w:t xml:space="preserve"> magistrates court has no case files for my court case. I have the evidence. This is against court rules and due process. (</w:t>
      </w:r>
      <w:proofErr w:type="gramStart"/>
      <w:r w:rsidRPr="002A4665">
        <w:rPr>
          <w:rFonts w:ascii="Calibri" w:eastAsia="Times New Roman" w:hAnsi="Calibri" w:cs="Calibri"/>
          <w:color w:val="001D33"/>
          <w:sz w:val="32"/>
          <w:szCs w:val="32"/>
        </w:rPr>
        <w:t>attached</w:t>
      </w:r>
      <w:proofErr w:type="gramEnd"/>
      <w:r w:rsidRPr="002A4665">
        <w:rPr>
          <w:rFonts w:ascii="Calibri" w:eastAsia="Times New Roman" w:hAnsi="Calibri" w:cs="Calibri"/>
          <w:color w:val="001D33"/>
          <w:sz w:val="32"/>
          <w:szCs w:val="32"/>
        </w:rPr>
        <w:t xml:space="preserve"> #3) There is </w:t>
      </w:r>
      <w:r w:rsidRPr="002A4665">
        <w:rPr>
          <w:rFonts w:ascii="Calibri" w:eastAsia="Times New Roman" w:hAnsi="Calibri" w:cs="Calibri"/>
          <w:color w:val="001D33"/>
          <w:sz w:val="32"/>
          <w:szCs w:val="32"/>
          <w:u w:val="single"/>
        </w:rPr>
        <w:t>no evidence</w:t>
      </w:r>
      <w:r w:rsidRPr="002A4665">
        <w:rPr>
          <w:rFonts w:ascii="Calibri" w:eastAsia="Times New Roman" w:hAnsi="Calibri" w:cs="Calibri"/>
          <w:color w:val="001D33"/>
          <w:sz w:val="32"/>
          <w:szCs w:val="32"/>
        </w:rPr>
        <w:t xml:space="preserve"> of a liability </w:t>
      </w:r>
      <w:r w:rsidRPr="002A4665">
        <w:rPr>
          <w:rFonts w:ascii="Calibri" w:eastAsia="Times New Roman" w:hAnsi="Calibri" w:cs="Calibri"/>
          <w:color w:val="001D33"/>
          <w:sz w:val="32"/>
          <w:szCs w:val="32"/>
          <w:u w:val="single"/>
        </w:rPr>
        <w:t>order</w:t>
      </w:r>
      <w:r w:rsidRPr="002A4665">
        <w:rPr>
          <w:rFonts w:ascii="Calibri" w:eastAsia="Times New Roman" w:hAnsi="Calibri" w:cs="Calibri"/>
          <w:color w:val="001D33"/>
          <w:sz w:val="32"/>
          <w:szCs w:val="32"/>
        </w:rPr>
        <w:t xml:space="preserve"> </w:t>
      </w:r>
      <w:proofErr w:type="spellStart"/>
      <w:r w:rsidRPr="002A4665">
        <w:rPr>
          <w:rFonts w:ascii="Calibri" w:eastAsia="Times New Roman" w:hAnsi="Calibri" w:cs="Calibri"/>
          <w:color w:val="001D33"/>
          <w:sz w:val="32"/>
          <w:szCs w:val="32"/>
        </w:rPr>
        <w:t>materialised</w:t>
      </w:r>
      <w:proofErr w:type="spellEnd"/>
      <w:r w:rsidRPr="002A4665">
        <w:rPr>
          <w:rFonts w:ascii="Calibri" w:eastAsia="Times New Roman" w:hAnsi="Calibri" w:cs="Calibri"/>
          <w:color w:val="001D33"/>
          <w:sz w:val="32"/>
          <w:szCs w:val="32"/>
        </w:rPr>
        <w:t xml:space="preserve"> after many DSARS and requests to both, the courts and you / Brentwood council. You can only send an extract from a register which is proof of nothing. (</w:t>
      </w:r>
      <w:proofErr w:type="gramStart"/>
      <w:r w:rsidRPr="002A4665">
        <w:rPr>
          <w:rFonts w:ascii="Calibri" w:eastAsia="Times New Roman" w:hAnsi="Calibri" w:cs="Calibri"/>
          <w:color w:val="001D33"/>
          <w:sz w:val="32"/>
          <w:szCs w:val="32"/>
        </w:rPr>
        <w:t>attached</w:t>
      </w:r>
      <w:proofErr w:type="gramEnd"/>
      <w:r w:rsidRPr="002A4665">
        <w:rPr>
          <w:rFonts w:ascii="Calibri" w:eastAsia="Times New Roman" w:hAnsi="Calibri" w:cs="Calibri"/>
          <w:color w:val="001D33"/>
          <w:sz w:val="32"/>
          <w:szCs w:val="32"/>
        </w:rPr>
        <w:t xml:space="preserve"> 4)</w:t>
      </w:r>
      <w:r w:rsidRPr="002A4665">
        <w:rPr>
          <w:rFonts w:ascii="Calibri" w:eastAsia="Times New Roman" w:hAnsi="Calibri" w:cs="Calibri"/>
          <w:color w:val="001D33"/>
          <w:sz w:val="32"/>
          <w:szCs w:val="32"/>
        </w:rPr>
        <w:br/>
        <w:t>I challenge you to send me the signed liability order to me and I will pay your whole year in council tax. (Conditionally accepted)</w:t>
      </w:r>
    </w:p>
    <w:p w:rsidR="002A4665" w:rsidRPr="002A4665" w:rsidRDefault="002A4665" w:rsidP="002A4665">
      <w:pPr>
        <w:spacing w:after="0"/>
        <w:ind w:left="720"/>
        <w:rPr>
          <w:rFonts w:ascii="Calibri" w:eastAsia="Times New Roman" w:hAnsi="Calibri" w:cs="Calibri"/>
        </w:rPr>
      </w:pPr>
      <w:r w:rsidRPr="002A4665">
        <w:rPr>
          <w:rFonts w:ascii="Calibri" w:eastAsia="Times New Roman" w:hAnsi="Calibri" w:cs="Calibri"/>
          <w:color w:val="001D33"/>
          <w:sz w:val="32"/>
          <w:szCs w:val="32"/>
        </w:rPr>
        <w:t>5.</w:t>
      </w:r>
      <w:r w:rsidRPr="002A4665">
        <w:rPr>
          <w:rFonts w:ascii="Times New Roman" w:eastAsia="Times New Roman" w:hAnsi="Times New Roman" w:cs="Times New Roman"/>
          <w:color w:val="001D33"/>
          <w:sz w:val="14"/>
          <w:szCs w:val="14"/>
        </w:rPr>
        <w:t xml:space="preserve">   </w:t>
      </w:r>
      <w:r w:rsidRPr="002A4665">
        <w:rPr>
          <w:rFonts w:ascii="Calibri" w:eastAsia="Times New Roman" w:hAnsi="Calibri" w:cs="Calibri"/>
          <w:color w:val="001D33"/>
          <w:sz w:val="32"/>
          <w:szCs w:val="32"/>
        </w:rPr>
        <w:t xml:space="preserve">Brentwood Borough Council is a “for profit” </w:t>
      </w:r>
      <w:r w:rsidRPr="002A4665">
        <w:rPr>
          <w:rFonts w:ascii="Calibri" w:eastAsia="Times New Roman" w:hAnsi="Calibri" w:cs="Calibri"/>
          <w:color w:val="001D33"/>
          <w:sz w:val="32"/>
          <w:szCs w:val="32"/>
          <w:u w:val="single"/>
        </w:rPr>
        <w:t>Company</w:t>
      </w:r>
      <w:r w:rsidRPr="002A4665">
        <w:rPr>
          <w:rFonts w:ascii="Calibri" w:eastAsia="Times New Roman" w:hAnsi="Calibri" w:cs="Calibri"/>
          <w:color w:val="001D33"/>
          <w:sz w:val="32"/>
          <w:szCs w:val="32"/>
        </w:rPr>
        <w:t xml:space="preserve"> listed on Dun and Bradstreet. </w:t>
      </w:r>
      <w:proofErr w:type="gramStart"/>
      <w:r w:rsidRPr="002A4665">
        <w:rPr>
          <w:rFonts w:ascii="Calibri" w:eastAsia="Times New Roman" w:hAnsi="Calibri" w:cs="Calibri"/>
          <w:color w:val="001D33"/>
          <w:sz w:val="32"/>
          <w:szCs w:val="32"/>
        </w:rPr>
        <w:t>(Attached #5).</w:t>
      </w:r>
      <w:proofErr w:type="gramEnd"/>
      <w:r w:rsidRPr="002A4665">
        <w:rPr>
          <w:rFonts w:ascii="Calibri" w:eastAsia="Times New Roman" w:hAnsi="Calibri" w:cs="Calibri"/>
          <w:color w:val="001D33"/>
          <w:sz w:val="32"/>
          <w:szCs w:val="32"/>
        </w:rPr>
        <w:t xml:space="preserve"> No company has authority over me, Despite Phillips </w:t>
      </w:r>
      <w:proofErr w:type="spellStart"/>
      <w:r w:rsidRPr="002A4665">
        <w:rPr>
          <w:rFonts w:ascii="Calibri" w:eastAsia="Times New Roman" w:hAnsi="Calibri" w:cs="Calibri"/>
          <w:color w:val="001D33"/>
          <w:sz w:val="32"/>
          <w:szCs w:val="32"/>
        </w:rPr>
        <w:t>Davisons</w:t>
      </w:r>
      <w:proofErr w:type="spellEnd"/>
      <w:r w:rsidRPr="002A4665">
        <w:rPr>
          <w:rFonts w:ascii="Calibri" w:eastAsia="Times New Roman" w:hAnsi="Calibri" w:cs="Calibri"/>
          <w:color w:val="001D33"/>
          <w:sz w:val="32"/>
          <w:szCs w:val="32"/>
        </w:rPr>
        <w:t xml:space="preserve"> lies/deception and Fraud by misrepresentation (Attached #6) (Attached #8</w:t>
      </w:r>
      <w:proofErr w:type="gramStart"/>
      <w:r w:rsidRPr="002A4665">
        <w:rPr>
          <w:rFonts w:ascii="Calibri" w:eastAsia="Times New Roman" w:hAnsi="Calibri" w:cs="Calibri"/>
          <w:color w:val="001D33"/>
          <w:sz w:val="32"/>
          <w:szCs w:val="32"/>
        </w:rPr>
        <w:t>)</w:t>
      </w:r>
      <w:proofErr w:type="gramEnd"/>
      <w:r w:rsidRPr="002A4665">
        <w:rPr>
          <w:rFonts w:ascii="Calibri" w:eastAsia="Times New Roman" w:hAnsi="Calibri" w:cs="Calibri"/>
          <w:color w:val="001D33"/>
          <w:sz w:val="32"/>
          <w:szCs w:val="32"/>
        </w:rPr>
        <w:br/>
        <w:t xml:space="preserve">This means I have to contract with Brentwood Council and I do </w:t>
      </w:r>
      <w:r w:rsidRPr="002A4665">
        <w:rPr>
          <w:rFonts w:ascii="Calibri" w:eastAsia="Times New Roman" w:hAnsi="Calibri" w:cs="Calibri"/>
          <w:color w:val="001D33"/>
          <w:sz w:val="32"/>
          <w:szCs w:val="32"/>
        </w:rPr>
        <w:lastRenderedPageBreak/>
        <w:t xml:space="preserve">not. I have freedom of choice. I never once was asked if I wanted their services. I have only paid as I have been forced to pay by intimidation and fear. I have had money extorted from me by this company. </w:t>
      </w:r>
    </w:p>
    <w:p w:rsidR="002A4665" w:rsidRPr="002A4665" w:rsidRDefault="002A4665" w:rsidP="002A4665">
      <w:pPr>
        <w:spacing w:after="0"/>
        <w:ind w:left="720"/>
        <w:rPr>
          <w:rFonts w:ascii="Calibri" w:eastAsia="Times New Roman" w:hAnsi="Calibri" w:cs="Calibri"/>
        </w:rPr>
      </w:pPr>
      <w:r w:rsidRPr="002A4665">
        <w:rPr>
          <w:rFonts w:ascii="Calibri" w:eastAsia="Times New Roman" w:hAnsi="Calibri" w:cs="Calibri"/>
          <w:color w:val="001D33"/>
          <w:sz w:val="32"/>
          <w:szCs w:val="32"/>
        </w:rPr>
        <w:t>6.</w:t>
      </w:r>
      <w:r w:rsidRPr="002A4665">
        <w:rPr>
          <w:rFonts w:ascii="Times New Roman" w:eastAsia="Times New Roman" w:hAnsi="Times New Roman" w:cs="Times New Roman"/>
          <w:color w:val="001D33"/>
          <w:sz w:val="14"/>
          <w:szCs w:val="14"/>
        </w:rPr>
        <w:t xml:space="preserve">   </w:t>
      </w:r>
      <w:r w:rsidRPr="002A4665">
        <w:rPr>
          <w:rFonts w:ascii="Calibri" w:eastAsia="Times New Roman" w:hAnsi="Calibri" w:cs="Calibri"/>
          <w:color w:val="001D33"/>
          <w:sz w:val="32"/>
          <w:szCs w:val="32"/>
        </w:rPr>
        <w:t>The council has no lawful authority to tax me. In fact it should not be called an authority at all. The council is at the bottom of the pecking order in law as it is a legal entity not a living breathing Human being.</w:t>
      </w:r>
    </w:p>
    <w:p w:rsidR="002A4665" w:rsidRPr="002A4665" w:rsidRDefault="002A4665" w:rsidP="002A4665">
      <w:pPr>
        <w:spacing w:after="0"/>
        <w:ind w:left="720"/>
        <w:rPr>
          <w:rFonts w:ascii="Calibri" w:eastAsia="Times New Roman" w:hAnsi="Calibri" w:cs="Calibri"/>
        </w:rPr>
      </w:pPr>
      <w:r w:rsidRPr="002A4665">
        <w:rPr>
          <w:rFonts w:ascii="Calibri" w:eastAsia="Times New Roman" w:hAnsi="Calibri" w:cs="Calibri"/>
          <w:color w:val="001D33"/>
          <w:sz w:val="32"/>
          <w:szCs w:val="32"/>
        </w:rPr>
        <w:t>7.</w:t>
      </w:r>
      <w:r w:rsidRPr="002A4665">
        <w:rPr>
          <w:rFonts w:ascii="Times New Roman" w:eastAsia="Times New Roman" w:hAnsi="Times New Roman" w:cs="Times New Roman"/>
          <w:color w:val="001D33"/>
          <w:sz w:val="14"/>
          <w:szCs w:val="14"/>
        </w:rPr>
        <w:t xml:space="preserve">   </w:t>
      </w:r>
      <w:r w:rsidRPr="002A4665">
        <w:rPr>
          <w:rFonts w:ascii="Calibri" w:eastAsia="Times New Roman" w:hAnsi="Calibri" w:cs="Calibri"/>
          <w:color w:val="001D33"/>
          <w:sz w:val="32"/>
          <w:szCs w:val="32"/>
        </w:rPr>
        <w:t>The Bill of rights act 1688. No fines and forfeitures before court…..Basic stuff really that you ignore completely.</w:t>
      </w:r>
    </w:p>
    <w:p w:rsidR="002A4665" w:rsidRPr="002A4665" w:rsidRDefault="002A4665" w:rsidP="002A4665">
      <w:pPr>
        <w:spacing w:after="0"/>
        <w:ind w:left="720"/>
        <w:rPr>
          <w:rFonts w:ascii="Calibri" w:eastAsia="Times New Roman" w:hAnsi="Calibri" w:cs="Calibri"/>
        </w:rPr>
      </w:pPr>
      <w:r w:rsidRPr="002A4665">
        <w:rPr>
          <w:rFonts w:ascii="Calibri" w:eastAsia="Times New Roman" w:hAnsi="Calibri" w:cs="Calibri"/>
          <w:color w:val="001D33"/>
          <w:sz w:val="32"/>
          <w:szCs w:val="32"/>
        </w:rPr>
        <w:t>8.</w:t>
      </w:r>
      <w:r w:rsidRPr="002A4665">
        <w:rPr>
          <w:rFonts w:ascii="Times New Roman" w:eastAsia="Times New Roman" w:hAnsi="Times New Roman" w:cs="Times New Roman"/>
          <w:color w:val="001D33"/>
          <w:sz w:val="14"/>
          <w:szCs w:val="14"/>
        </w:rPr>
        <w:t xml:space="preserve">   </w:t>
      </w:r>
      <w:r w:rsidRPr="002A4665">
        <w:rPr>
          <w:rFonts w:ascii="Calibri" w:eastAsia="Times New Roman" w:hAnsi="Calibri" w:cs="Calibri"/>
          <w:color w:val="001D33"/>
          <w:sz w:val="32"/>
          <w:szCs w:val="32"/>
        </w:rPr>
        <w:t xml:space="preserve">Seven Arches Investments…..Say no more for now. </w:t>
      </w:r>
      <w:r w:rsidRPr="002A4665">
        <w:rPr>
          <w:rFonts w:ascii="Calibri" w:eastAsia="Times New Roman" w:hAnsi="Calibri" w:cs="Calibri"/>
          <w:color w:val="001D33"/>
          <w:sz w:val="32"/>
          <w:szCs w:val="32"/>
        </w:rPr>
        <w:br/>
        <w:t xml:space="preserve">That’s </w:t>
      </w:r>
      <w:proofErr w:type="gramStart"/>
      <w:r w:rsidRPr="002A4665">
        <w:rPr>
          <w:rFonts w:ascii="Calibri" w:eastAsia="Times New Roman" w:hAnsi="Calibri" w:cs="Calibri"/>
          <w:color w:val="001D33"/>
          <w:sz w:val="32"/>
          <w:szCs w:val="32"/>
        </w:rPr>
        <w:t>tomorrows</w:t>
      </w:r>
      <w:proofErr w:type="gramEnd"/>
      <w:r w:rsidRPr="002A4665">
        <w:rPr>
          <w:rFonts w:ascii="Calibri" w:eastAsia="Times New Roman" w:hAnsi="Calibri" w:cs="Calibri"/>
          <w:color w:val="001D33"/>
          <w:sz w:val="32"/>
          <w:szCs w:val="32"/>
        </w:rPr>
        <w:t xml:space="preserve"> project to look into </w:t>
      </w:r>
      <w:proofErr w:type="spellStart"/>
      <w:r w:rsidRPr="002A4665">
        <w:rPr>
          <w:rFonts w:ascii="Calibri" w:eastAsia="Times New Roman" w:hAnsi="Calibri" w:cs="Calibri"/>
          <w:color w:val="001D33"/>
          <w:sz w:val="32"/>
          <w:szCs w:val="32"/>
        </w:rPr>
        <w:t>to</w:t>
      </w:r>
      <w:proofErr w:type="spellEnd"/>
      <w:r w:rsidRPr="002A4665">
        <w:rPr>
          <w:rFonts w:ascii="Calibri" w:eastAsia="Times New Roman" w:hAnsi="Calibri" w:cs="Calibri"/>
          <w:color w:val="001D33"/>
          <w:sz w:val="32"/>
          <w:szCs w:val="32"/>
        </w:rPr>
        <w:t>. Amazing what you can find out on the internet. Smell</w:t>
      </w:r>
    </w:p>
    <w:p w:rsidR="002A4665" w:rsidRPr="002A4665" w:rsidRDefault="002A4665" w:rsidP="002A4665">
      <w:pPr>
        <w:spacing w:after="0"/>
        <w:ind w:left="720"/>
        <w:rPr>
          <w:rFonts w:ascii="Calibri" w:eastAsia="Times New Roman" w:hAnsi="Calibri" w:cs="Calibri"/>
        </w:rPr>
      </w:pPr>
      <w:r w:rsidRPr="002A4665">
        <w:rPr>
          <w:rFonts w:ascii="Calibri" w:eastAsia="Times New Roman" w:hAnsi="Calibri" w:cs="Calibri"/>
          <w:color w:val="001D33"/>
          <w:sz w:val="32"/>
          <w:szCs w:val="32"/>
        </w:rPr>
        <w:t>9.</w:t>
      </w:r>
      <w:r w:rsidRPr="002A4665">
        <w:rPr>
          <w:rFonts w:ascii="Times New Roman" w:eastAsia="Times New Roman" w:hAnsi="Times New Roman" w:cs="Times New Roman"/>
          <w:color w:val="001D33"/>
          <w:sz w:val="14"/>
          <w:szCs w:val="14"/>
        </w:rPr>
        <w:t xml:space="preserve">   </w:t>
      </w:r>
      <w:r w:rsidRPr="002A4665">
        <w:rPr>
          <w:rFonts w:ascii="Calibri" w:eastAsia="Times New Roman" w:hAnsi="Calibri" w:cs="Calibri"/>
          <w:color w:val="001D33"/>
          <w:sz w:val="32"/>
          <w:szCs w:val="32"/>
        </w:rPr>
        <w:t xml:space="preserve">The council tax is inequitable. There is no meeting of the minds, No full disclosure. The </w:t>
      </w:r>
      <w:r w:rsidRPr="002A4665">
        <w:rPr>
          <w:rFonts w:ascii="Calibri" w:eastAsia="Times New Roman" w:hAnsi="Calibri" w:cs="Calibri"/>
          <w:color w:val="001D33"/>
          <w:sz w:val="32"/>
          <w:szCs w:val="32"/>
          <w:u w:val="single"/>
        </w:rPr>
        <w:t>fact</w:t>
      </w:r>
      <w:r w:rsidRPr="002A4665">
        <w:rPr>
          <w:rFonts w:ascii="Calibri" w:eastAsia="Times New Roman" w:hAnsi="Calibri" w:cs="Calibri"/>
          <w:color w:val="001D33"/>
          <w:sz w:val="32"/>
          <w:szCs w:val="32"/>
        </w:rPr>
        <w:t xml:space="preserve"> is there is </w:t>
      </w:r>
      <w:r w:rsidRPr="002A4665">
        <w:rPr>
          <w:rFonts w:ascii="Calibri" w:eastAsia="Times New Roman" w:hAnsi="Calibri" w:cs="Calibri"/>
          <w:color w:val="001D33"/>
          <w:sz w:val="32"/>
          <w:szCs w:val="32"/>
          <w:u w:val="single"/>
        </w:rPr>
        <w:t>no such thing</w:t>
      </w:r>
      <w:r w:rsidRPr="002A4665">
        <w:rPr>
          <w:rFonts w:ascii="Calibri" w:eastAsia="Times New Roman" w:hAnsi="Calibri" w:cs="Calibri"/>
          <w:color w:val="001D33"/>
          <w:sz w:val="32"/>
          <w:szCs w:val="32"/>
        </w:rPr>
        <w:t xml:space="preserve"> as a council tax contract. Prove me wrong.</w:t>
      </w:r>
    </w:p>
    <w:p w:rsidR="002A4665" w:rsidRPr="002A4665" w:rsidRDefault="002A4665" w:rsidP="002A4665">
      <w:pPr>
        <w:spacing w:after="0"/>
        <w:ind w:left="720"/>
        <w:rPr>
          <w:rFonts w:ascii="Calibri" w:eastAsia="Times New Roman" w:hAnsi="Calibri" w:cs="Calibri"/>
        </w:rPr>
      </w:pPr>
      <w:r w:rsidRPr="002A4665">
        <w:rPr>
          <w:rFonts w:ascii="Calibri" w:eastAsia="Times New Roman" w:hAnsi="Calibri" w:cs="Calibri"/>
          <w:color w:val="001D33"/>
          <w:sz w:val="32"/>
          <w:szCs w:val="32"/>
        </w:rPr>
        <w:t>10.</w:t>
      </w:r>
      <w:r w:rsidRPr="002A4665">
        <w:rPr>
          <w:rFonts w:ascii="Times New Roman" w:eastAsia="Times New Roman" w:hAnsi="Times New Roman" w:cs="Times New Roman"/>
          <w:color w:val="001D33"/>
          <w:sz w:val="14"/>
          <w:szCs w:val="14"/>
        </w:rPr>
        <w:t xml:space="preserve">                   </w:t>
      </w:r>
      <w:r w:rsidRPr="002A4665">
        <w:rPr>
          <w:rFonts w:ascii="Calibri" w:eastAsia="Times New Roman" w:hAnsi="Calibri" w:cs="Calibri"/>
          <w:color w:val="001D33"/>
          <w:sz w:val="32"/>
          <w:szCs w:val="32"/>
        </w:rPr>
        <w:t>I don`t want to pay.</w:t>
      </w:r>
    </w:p>
    <w:p w:rsidR="002A4665" w:rsidRPr="002A4665" w:rsidRDefault="002A4665" w:rsidP="002A4665">
      <w:pPr>
        <w:spacing w:after="0"/>
        <w:ind w:left="720"/>
        <w:rPr>
          <w:rFonts w:ascii="Calibri" w:eastAsia="Times New Roman" w:hAnsi="Calibri" w:cs="Calibri"/>
        </w:rPr>
      </w:pPr>
      <w:r w:rsidRPr="002A4665">
        <w:rPr>
          <w:rFonts w:ascii="Calibri" w:eastAsia="Times New Roman" w:hAnsi="Calibri" w:cs="Calibri"/>
          <w:color w:val="001D33"/>
          <w:sz w:val="32"/>
          <w:szCs w:val="32"/>
        </w:rPr>
        <w:t>11.</w:t>
      </w:r>
      <w:r w:rsidRPr="002A4665">
        <w:rPr>
          <w:rFonts w:ascii="Times New Roman" w:eastAsia="Times New Roman" w:hAnsi="Times New Roman" w:cs="Times New Roman"/>
          <w:color w:val="001D33"/>
          <w:sz w:val="14"/>
          <w:szCs w:val="14"/>
        </w:rPr>
        <w:t xml:space="preserve">                   </w:t>
      </w:r>
      <w:r w:rsidRPr="002A4665">
        <w:rPr>
          <w:rFonts w:ascii="Calibri" w:eastAsia="Times New Roman" w:hAnsi="Calibri" w:cs="Calibri"/>
          <w:color w:val="001D33"/>
          <w:sz w:val="32"/>
          <w:szCs w:val="32"/>
        </w:rPr>
        <w:t>I can`t afford to pay.</w:t>
      </w:r>
    </w:p>
    <w:p w:rsidR="002A4665" w:rsidRPr="002A4665" w:rsidRDefault="002A4665" w:rsidP="002A4665">
      <w:pPr>
        <w:spacing w:after="0"/>
        <w:ind w:left="720"/>
        <w:rPr>
          <w:rFonts w:ascii="Calibri" w:eastAsia="Times New Roman" w:hAnsi="Calibri" w:cs="Calibri"/>
        </w:rPr>
      </w:pPr>
      <w:r w:rsidRPr="002A4665">
        <w:rPr>
          <w:rFonts w:ascii="Calibri" w:eastAsia="Times New Roman" w:hAnsi="Calibri" w:cs="Calibri"/>
          <w:color w:val="001D33"/>
          <w:sz w:val="32"/>
        </w:rPr>
        <w:t>12.</w:t>
      </w:r>
      <w:r w:rsidRPr="002A4665">
        <w:rPr>
          <w:rFonts w:ascii="Times New Roman" w:eastAsia="Times New Roman" w:hAnsi="Times New Roman" w:cs="Times New Roman"/>
          <w:color w:val="001D33"/>
          <w:sz w:val="14"/>
        </w:rPr>
        <w:t xml:space="preserve">                   </w:t>
      </w:r>
      <w:r w:rsidRPr="002A4665">
        <w:rPr>
          <w:rFonts w:ascii="Calibri" w:eastAsia="Times New Roman" w:hAnsi="Calibri" w:cs="Calibri"/>
          <w:color w:val="001D33"/>
          <w:sz w:val="32"/>
          <w:szCs w:val="32"/>
        </w:rPr>
        <w:t>Philip is obstructive in his replies he tries to mislead. He states in his emails (Attached #6) that council tax is determined under the local government finance act 1992. More lies…. It is not.</w:t>
      </w:r>
      <w:r w:rsidRPr="002A4665">
        <w:rPr>
          <w:rFonts w:ascii="Calibri" w:eastAsia="Times New Roman" w:hAnsi="Calibri" w:cs="Calibri"/>
          <w:color w:val="001D33"/>
          <w:sz w:val="32"/>
          <w:szCs w:val="32"/>
        </w:rPr>
        <w:br/>
        <w:t>The local government finance act 1992 states the term “Person” which under the interpretation act 1978 is defined to be “</w:t>
      </w:r>
      <w:r w:rsidRPr="002A4665">
        <w:rPr>
          <w:rFonts w:ascii="Calibri" w:eastAsia="Times New Roman" w:hAnsi="Calibri" w:cs="Calibri"/>
          <w:sz w:val="32"/>
          <w:u w:val="single"/>
        </w:rPr>
        <w:t>including</w:t>
      </w:r>
      <w:r w:rsidRPr="002A4665">
        <w:rPr>
          <w:rFonts w:ascii="Calibri" w:eastAsia="Times New Roman" w:hAnsi="Calibri" w:cs="Calibri"/>
          <w:sz w:val="32"/>
        </w:rPr>
        <w:t xml:space="preserve"> a body of persons corporate or </w:t>
      </w:r>
      <w:proofErr w:type="spellStart"/>
      <w:r w:rsidRPr="002A4665">
        <w:rPr>
          <w:rFonts w:ascii="Calibri" w:eastAsia="Times New Roman" w:hAnsi="Calibri" w:cs="Calibri"/>
          <w:sz w:val="32"/>
        </w:rPr>
        <w:t>unincorporate</w:t>
      </w:r>
      <w:proofErr w:type="spellEnd"/>
      <w:r w:rsidRPr="002A4665">
        <w:rPr>
          <w:rFonts w:ascii="Calibri" w:eastAsia="Times New Roman" w:hAnsi="Calibri" w:cs="Calibri"/>
          <w:sz w:val="32"/>
        </w:rPr>
        <w:t xml:space="preserve">” which also means </w:t>
      </w:r>
      <w:r w:rsidRPr="002A4665">
        <w:rPr>
          <w:rFonts w:ascii="Calibri" w:eastAsia="Times New Roman" w:hAnsi="Calibri" w:cs="Calibri"/>
          <w:sz w:val="32"/>
          <w:u w:val="single"/>
        </w:rPr>
        <w:t>excluding</w:t>
      </w:r>
      <w:r w:rsidRPr="002A4665">
        <w:rPr>
          <w:rFonts w:ascii="Calibri" w:eastAsia="Times New Roman" w:hAnsi="Calibri" w:cs="Calibri"/>
          <w:sz w:val="32"/>
        </w:rPr>
        <w:t xml:space="preserve"> anything else - such as myself a natural living man with constitutional rights. </w:t>
      </w:r>
    </w:p>
    <w:p w:rsidR="002A4665" w:rsidRPr="002A4665" w:rsidRDefault="002A4665" w:rsidP="002A4665">
      <w:pPr>
        <w:spacing w:after="0"/>
        <w:ind w:left="720"/>
        <w:rPr>
          <w:rFonts w:ascii="Calibri" w:eastAsia="Times New Roman" w:hAnsi="Calibri" w:cs="Calibri"/>
        </w:rPr>
      </w:pPr>
      <w:r w:rsidRPr="002A4665">
        <w:rPr>
          <w:rFonts w:ascii="Calibri" w:eastAsia="Times New Roman" w:hAnsi="Calibri" w:cs="Calibri"/>
          <w:color w:val="001D33"/>
          <w:sz w:val="32"/>
          <w:szCs w:val="32"/>
        </w:rPr>
        <w:lastRenderedPageBreak/>
        <w:t>13.</w:t>
      </w:r>
      <w:r w:rsidRPr="002A4665">
        <w:rPr>
          <w:rFonts w:ascii="Times New Roman" w:eastAsia="Times New Roman" w:hAnsi="Times New Roman" w:cs="Times New Roman"/>
          <w:color w:val="001D33"/>
          <w:sz w:val="14"/>
          <w:szCs w:val="14"/>
        </w:rPr>
        <w:t xml:space="preserve">                   </w:t>
      </w:r>
      <w:r w:rsidRPr="002A4665">
        <w:rPr>
          <w:rFonts w:ascii="Calibri" w:eastAsia="Times New Roman" w:hAnsi="Calibri" w:cs="Calibri"/>
          <w:sz w:val="32"/>
        </w:rPr>
        <w:t xml:space="preserve">Phillip states in his untruthful emails </w:t>
      </w:r>
      <w:r w:rsidRPr="002A4665">
        <w:rPr>
          <w:rFonts w:ascii="Calibri" w:eastAsia="Times New Roman" w:hAnsi="Calibri" w:cs="Calibri"/>
          <w:color w:val="001D33"/>
          <w:sz w:val="32"/>
          <w:szCs w:val="32"/>
        </w:rPr>
        <w:t xml:space="preserve">(Attached #6) - “As liability for Council Tax is determined by the Local Government Finance Act 1992 and the subsequent regulations which set out a local authority’s rights to </w:t>
      </w:r>
      <w:r w:rsidRPr="002A4665">
        <w:rPr>
          <w:rFonts w:ascii="Calibri" w:eastAsia="Times New Roman" w:hAnsi="Calibri" w:cs="Calibri"/>
          <w:color w:val="001D33"/>
          <w:sz w:val="32"/>
          <w:szCs w:val="32"/>
          <w:u w:val="single"/>
        </w:rPr>
        <w:t>demand</w:t>
      </w:r>
      <w:r w:rsidRPr="002A4665">
        <w:rPr>
          <w:rFonts w:ascii="Calibri" w:eastAsia="Times New Roman" w:hAnsi="Calibri" w:cs="Calibri"/>
          <w:color w:val="001D33"/>
          <w:sz w:val="32"/>
          <w:szCs w:val="32"/>
        </w:rPr>
        <w:t xml:space="preserve"> council tax to </w:t>
      </w:r>
      <w:r w:rsidRPr="002A4665">
        <w:rPr>
          <w:rFonts w:ascii="Calibri" w:eastAsia="Times New Roman" w:hAnsi="Calibri" w:cs="Calibri"/>
          <w:color w:val="001D33"/>
          <w:sz w:val="32"/>
          <w:szCs w:val="32"/>
          <w:u w:val="single"/>
        </w:rPr>
        <w:t>fund services</w:t>
      </w:r>
      <w:r w:rsidRPr="002A4665">
        <w:rPr>
          <w:rFonts w:ascii="Calibri" w:eastAsia="Times New Roman" w:hAnsi="Calibri" w:cs="Calibri"/>
          <w:color w:val="001D33"/>
          <w:sz w:val="32"/>
          <w:szCs w:val="32"/>
        </w:rPr>
        <w:t xml:space="preserve">” The word Demand is “to claim ones due” according to </w:t>
      </w:r>
      <w:proofErr w:type="spellStart"/>
      <w:r w:rsidRPr="002A4665">
        <w:rPr>
          <w:rFonts w:ascii="Calibri" w:eastAsia="Times New Roman" w:hAnsi="Calibri" w:cs="Calibri"/>
          <w:color w:val="001D33"/>
          <w:sz w:val="32"/>
          <w:szCs w:val="32"/>
        </w:rPr>
        <w:t>Blacks</w:t>
      </w:r>
      <w:proofErr w:type="spellEnd"/>
      <w:r w:rsidRPr="002A4665">
        <w:rPr>
          <w:rFonts w:ascii="Calibri" w:eastAsia="Times New Roman" w:hAnsi="Calibri" w:cs="Calibri"/>
          <w:color w:val="001D33"/>
          <w:sz w:val="32"/>
          <w:szCs w:val="32"/>
        </w:rPr>
        <w:t xml:space="preserve"> law dictionary. You have had more than what is due to you financially. However you are due some education on the matter.</w:t>
      </w:r>
    </w:p>
    <w:p w:rsidR="002A4665" w:rsidRPr="002A4665" w:rsidRDefault="002A4665" w:rsidP="002A4665">
      <w:pPr>
        <w:spacing w:after="0"/>
        <w:ind w:left="720"/>
        <w:rPr>
          <w:rFonts w:ascii="Calibri" w:eastAsia="Times New Roman" w:hAnsi="Calibri" w:cs="Calibri"/>
        </w:rPr>
      </w:pPr>
      <w:r w:rsidRPr="002A4665">
        <w:rPr>
          <w:rFonts w:ascii="Calibri" w:eastAsia="Times New Roman" w:hAnsi="Calibri" w:cs="Calibri"/>
          <w:color w:val="001D33"/>
          <w:sz w:val="32"/>
          <w:szCs w:val="32"/>
        </w:rPr>
        <w:t xml:space="preserve">Phillip Davison for your information it is not for the Local population to fund the Local </w:t>
      </w:r>
      <w:proofErr w:type="gramStart"/>
      <w:r w:rsidRPr="002A4665">
        <w:rPr>
          <w:rFonts w:ascii="Calibri" w:eastAsia="Times New Roman" w:hAnsi="Calibri" w:cs="Calibri"/>
          <w:color w:val="001D33"/>
          <w:sz w:val="32"/>
          <w:szCs w:val="32"/>
        </w:rPr>
        <w:t>Government !</w:t>
      </w:r>
      <w:proofErr w:type="gramEnd"/>
      <w:r w:rsidRPr="002A4665">
        <w:rPr>
          <w:rFonts w:ascii="Calibri" w:eastAsia="Times New Roman" w:hAnsi="Calibri" w:cs="Calibri"/>
          <w:color w:val="001D33"/>
          <w:sz w:val="32"/>
          <w:szCs w:val="32"/>
        </w:rPr>
        <w:t xml:space="preserve"> Income tax should fund Local Government. I am not ignorant like most of the population and there are a few like me now who are going to hold people like </w:t>
      </w:r>
      <w:proofErr w:type="gramStart"/>
      <w:r w:rsidRPr="002A4665">
        <w:rPr>
          <w:rFonts w:ascii="Calibri" w:eastAsia="Times New Roman" w:hAnsi="Calibri" w:cs="Calibri"/>
          <w:color w:val="001D33"/>
          <w:sz w:val="32"/>
          <w:szCs w:val="32"/>
        </w:rPr>
        <w:t>yourselves</w:t>
      </w:r>
      <w:proofErr w:type="gramEnd"/>
      <w:r w:rsidRPr="002A4665">
        <w:rPr>
          <w:rFonts w:ascii="Calibri" w:eastAsia="Times New Roman" w:hAnsi="Calibri" w:cs="Calibri"/>
          <w:color w:val="001D33"/>
          <w:sz w:val="32"/>
          <w:szCs w:val="32"/>
        </w:rPr>
        <w:t xml:space="preserve"> personally and professionally responsible for the biggest scam in history.</w:t>
      </w:r>
    </w:p>
    <w:p w:rsidR="002A4665" w:rsidRPr="002A4665" w:rsidRDefault="002A4665" w:rsidP="002A4665">
      <w:pPr>
        <w:spacing w:after="0"/>
        <w:ind w:left="720"/>
        <w:rPr>
          <w:rFonts w:ascii="Calibri" w:eastAsia="Times New Roman" w:hAnsi="Calibri" w:cs="Calibri"/>
        </w:rPr>
      </w:pPr>
      <w:r w:rsidRPr="002A4665">
        <w:rPr>
          <w:rFonts w:ascii="Calibri" w:eastAsia="Times New Roman" w:hAnsi="Calibri" w:cs="Calibri"/>
          <w:color w:val="001D33"/>
          <w:sz w:val="32"/>
          <w:szCs w:val="32"/>
        </w:rPr>
        <w:t> </w:t>
      </w:r>
    </w:p>
    <w:p w:rsidR="002A4665" w:rsidRPr="002A4665" w:rsidRDefault="002A4665" w:rsidP="002A4665">
      <w:pPr>
        <w:ind w:left="720"/>
        <w:rPr>
          <w:rFonts w:ascii="Calibri" w:eastAsia="Times New Roman" w:hAnsi="Calibri" w:cs="Calibri"/>
        </w:rPr>
      </w:pPr>
      <w:r w:rsidRPr="002A4665">
        <w:rPr>
          <w:rFonts w:ascii="Calibri" w:eastAsia="Times New Roman" w:hAnsi="Calibri" w:cs="Calibri"/>
          <w:sz w:val="32"/>
        </w:rPr>
        <w:t xml:space="preserve">I would like to know what legal training Phillip Davison has had to give me legal </w:t>
      </w:r>
      <w:proofErr w:type="gramStart"/>
      <w:r w:rsidRPr="002A4665">
        <w:rPr>
          <w:rFonts w:ascii="Calibri" w:eastAsia="Times New Roman" w:hAnsi="Calibri" w:cs="Calibri"/>
          <w:sz w:val="32"/>
        </w:rPr>
        <w:t>advice ????</w:t>
      </w:r>
      <w:proofErr w:type="gramEnd"/>
      <w:r w:rsidRPr="002A4665">
        <w:rPr>
          <w:rFonts w:ascii="Calibri" w:eastAsia="Times New Roman" w:hAnsi="Calibri" w:cs="Calibri"/>
          <w:sz w:val="32"/>
        </w:rPr>
        <w:t xml:space="preserve"> Please consider this a Data subject access request.</w:t>
      </w:r>
    </w:p>
    <w:p w:rsidR="002A4665" w:rsidRPr="002A4665" w:rsidRDefault="002A4665" w:rsidP="002A4665">
      <w:pPr>
        <w:rPr>
          <w:rFonts w:ascii="Calibri" w:eastAsia="Times New Roman" w:hAnsi="Calibri" w:cs="Calibri"/>
        </w:rPr>
      </w:pPr>
      <w:r w:rsidRPr="002A4665">
        <w:rPr>
          <w:rFonts w:ascii="Calibri" w:eastAsia="Times New Roman" w:hAnsi="Calibri" w:cs="Calibri"/>
          <w:sz w:val="32"/>
        </w:rPr>
        <w:t>I calculate my total fraudulent payments to be £3187.50 from 29</w:t>
      </w:r>
      <w:r w:rsidRPr="002A4665">
        <w:rPr>
          <w:rFonts w:ascii="Calibri" w:eastAsia="Times New Roman" w:hAnsi="Calibri" w:cs="Calibri"/>
          <w:sz w:val="32"/>
          <w:vertAlign w:val="superscript"/>
        </w:rPr>
        <w:t>th</w:t>
      </w:r>
      <w:r w:rsidRPr="002A4665">
        <w:rPr>
          <w:rFonts w:ascii="Calibri" w:eastAsia="Times New Roman" w:hAnsi="Calibri" w:cs="Calibri"/>
          <w:sz w:val="32"/>
        </w:rPr>
        <w:t xml:space="preserve"> April 2021 to 02 Oct 2023.</w:t>
      </w:r>
    </w:p>
    <w:p w:rsidR="002A4665" w:rsidRPr="002A4665" w:rsidRDefault="002A4665" w:rsidP="002A4665">
      <w:pPr>
        <w:rPr>
          <w:rFonts w:ascii="Calibri" w:eastAsia="Times New Roman" w:hAnsi="Calibri" w:cs="Calibri"/>
        </w:rPr>
      </w:pPr>
      <w:r w:rsidRPr="002A4665">
        <w:rPr>
          <w:rFonts w:ascii="Calibri" w:eastAsia="Times New Roman" w:hAnsi="Calibri" w:cs="Calibri"/>
          <w:color w:val="001D33"/>
          <w:sz w:val="32"/>
          <w:szCs w:val="32"/>
        </w:rPr>
        <w:t xml:space="preserve">If you can convince me why all my points raised above are not true or valid then I will pay you the current year in Full, you can keep all the previous payments and I will </w:t>
      </w:r>
      <w:proofErr w:type="spellStart"/>
      <w:r w:rsidRPr="002A4665">
        <w:rPr>
          <w:rFonts w:ascii="Calibri" w:eastAsia="Times New Roman" w:hAnsi="Calibri" w:cs="Calibri"/>
          <w:color w:val="001D33"/>
          <w:sz w:val="32"/>
          <w:szCs w:val="32"/>
        </w:rPr>
        <w:t>apologise</w:t>
      </w:r>
      <w:proofErr w:type="spellEnd"/>
      <w:r w:rsidRPr="002A4665">
        <w:rPr>
          <w:rFonts w:ascii="Calibri" w:eastAsia="Times New Roman" w:hAnsi="Calibri" w:cs="Calibri"/>
          <w:color w:val="001D33"/>
          <w:sz w:val="32"/>
          <w:szCs w:val="32"/>
        </w:rPr>
        <w:t xml:space="preserve">, however you won`t be able to, we both know this, so you will remain silent, you do not wish to give me more evidence of your lies and deception and dishonor. This should tell any honorable Justice in court who reads this all they need to know. </w:t>
      </w:r>
    </w:p>
    <w:p w:rsidR="002A4665" w:rsidRPr="002A4665" w:rsidRDefault="002A4665" w:rsidP="002A4665">
      <w:pPr>
        <w:rPr>
          <w:rFonts w:ascii="Calibri" w:eastAsia="Times New Roman" w:hAnsi="Calibri" w:cs="Calibri"/>
        </w:rPr>
      </w:pPr>
      <w:r w:rsidRPr="002A4665">
        <w:rPr>
          <w:rFonts w:ascii="Calibri" w:eastAsia="Times New Roman" w:hAnsi="Calibri" w:cs="Calibri"/>
          <w:color w:val="001D33"/>
          <w:sz w:val="48"/>
          <w:szCs w:val="48"/>
          <w:u w:val="single"/>
        </w:rPr>
        <w:lastRenderedPageBreak/>
        <w:t xml:space="preserve">I give you 28 days from date of receipt to rebut my claims point for point. </w:t>
      </w:r>
    </w:p>
    <w:p w:rsidR="002A4665" w:rsidRPr="002A4665" w:rsidRDefault="002A4665" w:rsidP="002A4665">
      <w:pPr>
        <w:rPr>
          <w:rFonts w:ascii="Calibri" w:eastAsia="Times New Roman" w:hAnsi="Calibri" w:cs="Calibri"/>
        </w:rPr>
      </w:pPr>
      <w:r w:rsidRPr="002A4665">
        <w:rPr>
          <w:rFonts w:ascii="Calibri" w:eastAsia="Times New Roman" w:hAnsi="Calibri" w:cs="Calibri"/>
          <w:color w:val="001D33"/>
          <w:sz w:val="32"/>
          <w:szCs w:val="32"/>
        </w:rPr>
        <w:br/>
        <w:t>Please do not ignore me yet again.</w:t>
      </w:r>
    </w:p>
    <w:p w:rsidR="002A4665" w:rsidRPr="002A4665" w:rsidRDefault="002A4665" w:rsidP="002A4665">
      <w:pPr>
        <w:rPr>
          <w:rFonts w:ascii="Calibri" w:eastAsia="Times New Roman" w:hAnsi="Calibri" w:cs="Calibri"/>
        </w:rPr>
      </w:pPr>
      <w:r w:rsidRPr="002A4665">
        <w:rPr>
          <w:rFonts w:ascii="Calibri" w:eastAsia="Times New Roman" w:hAnsi="Calibri" w:cs="Calibri"/>
          <w:color w:val="001D33"/>
          <w:sz w:val="32"/>
          <w:szCs w:val="32"/>
        </w:rPr>
        <w:t> </w:t>
      </w:r>
    </w:p>
    <w:p w:rsidR="002A4665" w:rsidRPr="002A4665" w:rsidRDefault="002A4665" w:rsidP="002A4665">
      <w:pPr>
        <w:rPr>
          <w:rFonts w:ascii="Calibri" w:eastAsia="Times New Roman" w:hAnsi="Calibri" w:cs="Calibri"/>
        </w:rPr>
      </w:pPr>
      <w:r w:rsidRPr="002A4665">
        <w:rPr>
          <w:rFonts w:ascii="Calibri" w:eastAsia="Times New Roman" w:hAnsi="Calibri" w:cs="Calibri"/>
          <w:color w:val="001D33"/>
          <w:sz w:val="32"/>
          <w:szCs w:val="32"/>
        </w:rPr>
        <w:t xml:space="preserve">Please also be aware that this is my private property and I remove my implied right of access to you, any of your employees, contractors or associates. Any one stepping foot on my property will be liable for aggravated trespass. </w:t>
      </w:r>
      <w:proofErr w:type="gramStart"/>
      <w:r w:rsidRPr="002A4665">
        <w:rPr>
          <w:rFonts w:ascii="Calibri" w:eastAsia="Times New Roman" w:hAnsi="Calibri" w:cs="Calibri"/>
          <w:color w:val="001D33"/>
          <w:sz w:val="32"/>
          <w:szCs w:val="32"/>
        </w:rPr>
        <w:t>Under Criminal Justice and Public Order Act 1994 68 -1.</w:t>
      </w:r>
      <w:proofErr w:type="gramEnd"/>
      <w:r w:rsidRPr="002A4665">
        <w:rPr>
          <w:rFonts w:ascii="Calibri" w:eastAsia="Times New Roman" w:hAnsi="Calibri" w:cs="Calibri"/>
          <w:color w:val="001D33"/>
          <w:sz w:val="32"/>
          <w:szCs w:val="32"/>
        </w:rPr>
        <w:t xml:space="preserve"> </w:t>
      </w:r>
    </w:p>
    <w:p w:rsidR="002A4665" w:rsidRPr="002A4665" w:rsidRDefault="002A4665" w:rsidP="002A4665">
      <w:pPr>
        <w:rPr>
          <w:rFonts w:ascii="Calibri" w:eastAsia="Times New Roman" w:hAnsi="Calibri" w:cs="Calibri"/>
        </w:rPr>
      </w:pPr>
      <w:r w:rsidRPr="002A4665">
        <w:rPr>
          <w:rFonts w:ascii="Calibri" w:eastAsia="Times New Roman" w:hAnsi="Calibri" w:cs="Calibri"/>
          <w:sz w:val="32"/>
          <w:szCs w:val="32"/>
        </w:rPr>
        <w:br/>
      </w:r>
      <w:r w:rsidRPr="002A4665">
        <w:rPr>
          <w:rFonts w:ascii="Calibri" w:eastAsia="Times New Roman" w:hAnsi="Calibri" w:cs="Calibri"/>
          <w:sz w:val="32"/>
          <w:szCs w:val="32"/>
        </w:rPr>
        <w:br/>
        <w:t>All rights reserved, without prejudice, without recourse, none assumption.</w:t>
      </w:r>
    </w:p>
    <w:p w:rsidR="002A4665" w:rsidRPr="002A4665" w:rsidRDefault="002A4665" w:rsidP="002A4665">
      <w:pPr>
        <w:rPr>
          <w:rFonts w:ascii="Calibri" w:eastAsia="Times New Roman" w:hAnsi="Calibri" w:cs="Calibri"/>
        </w:rPr>
      </w:pPr>
      <w:r w:rsidRPr="002A4665">
        <w:rPr>
          <w:rFonts w:ascii="Calibri" w:eastAsia="Times New Roman" w:hAnsi="Calibri" w:cs="Calibri"/>
          <w:sz w:val="32"/>
          <w:szCs w:val="32"/>
        </w:rPr>
        <w:br/>
        <w:t>I will also send this request via signed for mail and keep the receipt.</w:t>
      </w:r>
    </w:p>
    <w:p w:rsidR="002A4665" w:rsidRPr="002A4665" w:rsidRDefault="002A4665" w:rsidP="002A4665">
      <w:pPr>
        <w:rPr>
          <w:rFonts w:ascii="Calibri" w:eastAsia="Times New Roman" w:hAnsi="Calibri" w:cs="Calibri"/>
        </w:rPr>
      </w:pPr>
      <w:r w:rsidRPr="002A4665">
        <w:rPr>
          <w:rFonts w:ascii="Calibri" w:eastAsia="Times New Roman" w:hAnsi="Calibri" w:cs="Calibri"/>
          <w:sz w:val="32"/>
          <w:szCs w:val="32"/>
        </w:rPr>
        <w:t xml:space="preserve">Thank you, </w:t>
      </w:r>
    </w:p>
    <w:p w:rsidR="002A4665" w:rsidRPr="002A4665" w:rsidRDefault="002A4665" w:rsidP="002A4665">
      <w:pPr>
        <w:rPr>
          <w:rFonts w:ascii="Calibri" w:eastAsia="Times New Roman" w:hAnsi="Calibri" w:cs="Calibri"/>
        </w:rPr>
      </w:pPr>
      <w:r w:rsidRPr="002A4665">
        <w:rPr>
          <w:rFonts w:ascii="Calibri" w:eastAsia="Times New Roman" w:hAnsi="Calibri" w:cs="Calibri"/>
          <w:sz w:val="32"/>
          <w:szCs w:val="32"/>
        </w:rPr>
        <w:t> </w:t>
      </w:r>
    </w:p>
    <w:p w:rsidR="002A4665" w:rsidRPr="002A4665" w:rsidRDefault="002A4665" w:rsidP="002A4665">
      <w:pPr>
        <w:rPr>
          <w:rFonts w:ascii="Calibri" w:eastAsia="Times New Roman" w:hAnsi="Calibri" w:cs="Calibri"/>
        </w:rPr>
      </w:pPr>
      <w:r w:rsidRPr="002A4665">
        <w:rPr>
          <w:rFonts w:ascii="Calibri" w:eastAsia="Times New Roman" w:hAnsi="Calibri" w:cs="Calibri"/>
          <w:sz w:val="32"/>
          <w:szCs w:val="32"/>
        </w:rPr>
        <w:t>James Manning</w:t>
      </w:r>
    </w:p>
    <w:p w:rsidR="002A4665" w:rsidRPr="002A4665" w:rsidRDefault="002A4665" w:rsidP="002A4665">
      <w:pPr>
        <w:rPr>
          <w:rFonts w:ascii="Calibri" w:eastAsia="Times New Roman" w:hAnsi="Calibri" w:cs="Calibri"/>
        </w:rPr>
      </w:pPr>
      <w:r w:rsidRPr="002A4665">
        <w:rPr>
          <w:rFonts w:ascii="Calibri" w:eastAsia="Times New Roman" w:hAnsi="Calibri" w:cs="Calibri"/>
          <w:sz w:val="32"/>
          <w:szCs w:val="32"/>
        </w:rPr>
        <w:t> </w:t>
      </w:r>
    </w:p>
    <w:p w:rsidR="00036750" w:rsidRPr="002A4665" w:rsidRDefault="00036750" w:rsidP="002A4665">
      <w:pPr>
        <w:rPr>
          <w:szCs w:val="32"/>
        </w:rPr>
      </w:pPr>
    </w:p>
    <w:sectPr w:rsidR="00036750" w:rsidRPr="002A4665" w:rsidSect="0061150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64A9"/>
    <w:multiLevelType w:val="hybridMultilevel"/>
    <w:tmpl w:val="E8220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67046B"/>
    <w:multiLevelType w:val="hybridMultilevel"/>
    <w:tmpl w:val="C6202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170806"/>
    <w:multiLevelType w:val="hybridMultilevel"/>
    <w:tmpl w:val="0178D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0C0CA9"/>
    <w:multiLevelType w:val="multilevel"/>
    <w:tmpl w:val="E5769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BA42ED"/>
    <w:multiLevelType w:val="hybridMultilevel"/>
    <w:tmpl w:val="7AD6E1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FFC5BAC"/>
    <w:multiLevelType w:val="hybridMultilevel"/>
    <w:tmpl w:val="1C1601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B5F99"/>
    <w:rsid w:val="00010932"/>
    <w:rsid w:val="0003300C"/>
    <w:rsid w:val="00036750"/>
    <w:rsid w:val="00063FF8"/>
    <w:rsid w:val="000D613B"/>
    <w:rsid w:val="000F6B71"/>
    <w:rsid w:val="001B15C8"/>
    <w:rsid w:val="001B340A"/>
    <w:rsid w:val="001E0F27"/>
    <w:rsid w:val="001F221A"/>
    <w:rsid w:val="001F6F13"/>
    <w:rsid w:val="00210177"/>
    <w:rsid w:val="00220523"/>
    <w:rsid w:val="0026566F"/>
    <w:rsid w:val="00293029"/>
    <w:rsid w:val="002957D8"/>
    <w:rsid w:val="002A4665"/>
    <w:rsid w:val="002C7DC6"/>
    <w:rsid w:val="003055CA"/>
    <w:rsid w:val="003250C0"/>
    <w:rsid w:val="00363A53"/>
    <w:rsid w:val="004273B7"/>
    <w:rsid w:val="00534587"/>
    <w:rsid w:val="00541425"/>
    <w:rsid w:val="005727EC"/>
    <w:rsid w:val="00593AC8"/>
    <w:rsid w:val="00601C58"/>
    <w:rsid w:val="0066670A"/>
    <w:rsid w:val="00680207"/>
    <w:rsid w:val="006A23C7"/>
    <w:rsid w:val="00707D7B"/>
    <w:rsid w:val="007D3067"/>
    <w:rsid w:val="007E100E"/>
    <w:rsid w:val="007F67C0"/>
    <w:rsid w:val="00892DAB"/>
    <w:rsid w:val="008A76CE"/>
    <w:rsid w:val="008D70E6"/>
    <w:rsid w:val="008F1519"/>
    <w:rsid w:val="008F2503"/>
    <w:rsid w:val="00911A5A"/>
    <w:rsid w:val="009265D2"/>
    <w:rsid w:val="009348EF"/>
    <w:rsid w:val="009E2158"/>
    <w:rsid w:val="00A13C6A"/>
    <w:rsid w:val="00B46414"/>
    <w:rsid w:val="00B64D12"/>
    <w:rsid w:val="00BC7165"/>
    <w:rsid w:val="00BF35AC"/>
    <w:rsid w:val="00C02989"/>
    <w:rsid w:val="00C360BA"/>
    <w:rsid w:val="00C42E7E"/>
    <w:rsid w:val="00C446DD"/>
    <w:rsid w:val="00C536CF"/>
    <w:rsid w:val="00CA5CDC"/>
    <w:rsid w:val="00CB7194"/>
    <w:rsid w:val="00CF01B0"/>
    <w:rsid w:val="00D03DAA"/>
    <w:rsid w:val="00D97B0F"/>
    <w:rsid w:val="00E40D08"/>
    <w:rsid w:val="00E642D7"/>
    <w:rsid w:val="00E701C8"/>
    <w:rsid w:val="00EA20D5"/>
    <w:rsid w:val="00EE3A2F"/>
    <w:rsid w:val="00EE3C83"/>
    <w:rsid w:val="00F13380"/>
    <w:rsid w:val="00FB5F99"/>
    <w:rsid w:val="00FF09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7D8"/>
  </w:style>
  <w:style w:type="paragraph" w:styleId="Heading2">
    <w:name w:val="heading 2"/>
    <w:basedOn w:val="Normal"/>
    <w:link w:val="Heading2Char"/>
    <w:uiPriority w:val="9"/>
    <w:qFormat/>
    <w:rsid w:val="001E0F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B5F99"/>
    <w:rPr>
      <w:b/>
      <w:bCs/>
    </w:rPr>
  </w:style>
  <w:style w:type="paragraph" w:styleId="ListParagraph">
    <w:name w:val="List Paragraph"/>
    <w:basedOn w:val="Normal"/>
    <w:uiPriority w:val="34"/>
    <w:qFormat/>
    <w:rsid w:val="00FB5F99"/>
    <w:pPr>
      <w:ind w:left="720"/>
      <w:contextualSpacing/>
    </w:pPr>
  </w:style>
  <w:style w:type="character" w:customStyle="1" w:styleId="lrzxr">
    <w:name w:val="lrzxr"/>
    <w:basedOn w:val="DefaultParagraphFont"/>
    <w:rsid w:val="00FB5F99"/>
  </w:style>
  <w:style w:type="paragraph" w:styleId="BalloonText">
    <w:name w:val="Balloon Text"/>
    <w:basedOn w:val="Normal"/>
    <w:link w:val="BalloonTextChar"/>
    <w:uiPriority w:val="99"/>
    <w:semiHidden/>
    <w:unhideWhenUsed/>
    <w:rsid w:val="00541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425"/>
    <w:rPr>
      <w:rFonts w:ascii="Tahoma" w:hAnsi="Tahoma" w:cs="Tahoma"/>
      <w:sz w:val="16"/>
      <w:szCs w:val="16"/>
    </w:rPr>
  </w:style>
  <w:style w:type="character" w:customStyle="1" w:styleId="hgkelc">
    <w:name w:val="hgkelc"/>
    <w:basedOn w:val="DefaultParagraphFont"/>
    <w:rsid w:val="00707D7B"/>
  </w:style>
  <w:style w:type="character" w:customStyle="1" w:styleId="Heading2Char">
    <w:name w:val="Heading 2 Char"/>
    <w:basedOn w:val="DefaultParagraphFont"/>
    <w:link w:val="Heading2"/>
    <w:uiPriority w:val="9"/>
    <w:rsid w:val="001E0F2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E0F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mail-msolistparagraph">
    <w:name w:val="gmail-msolistparagraph"/>
    <w:basedOn w:val="Normal"/>
    <w:rsid w:val="002A46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hgkelc">
    <w:name w:val="gmail-hgkelc"/>
    <w:basedOn w:val="DefaultParagraphFont"/>
    <w:rsid w:val="002A4665"/>
  </w:style>
</w:styles>
</file>

<file path=word/webSettings.xml><?xml version="1.0" encoding="utf-8"?>
<w:webSettings xmlns:r="http://schemas.openxmlformats.org/officeDocument/2006/relationships" xmlns:w="http://schemas.openxmlformats.org/wordprocessingml/2006/main">
  <w:divs>
    <w:div w:id="473909140">
      <w:bodyDiv w:val="1"/>
      <w:marLeft w:val="0"/>
      <w:marRight w:val="0"/>
      <w:marTop w:val="0"/>
      <w:marBottom w:val="0"/>
      <w:divBdr>
        <w:top w:val="none" w:sz="0" w:space="0" w:color="auto"/>
        <w:left w:val="none" w:sz="0" w:space="0" w:color="auto"/>
        <w:bottom w:val="none" w:sz="0" w:space="0" w:color="auto"/>
        <w:right w:val="none" w:sz="0" w:space="0" w:color="auto"/>
      </w:divBdr>
    </w:div>
    <w:div w:id="1490825557">
      <w:bodyDiv w:val="1"/>
      <w:marLeft w:val="0"/>
      <w:marRight w:val="0"/>
      <w:marTop w:val="0"/>
      <w:marBottom w:val="0"/>
      <w:divBdr>
        <w:top w:val="none" w:sz="0" w:space="0" w:color="auto"/>
        <w:left w:val="none" w:sz="0" w:space="0" w:color="auto"/>
        <w:bottom w:val="none" w:sz="0" w:space="0" w:color="auto"/>
        <w:right w:val="none" w:sz="0" w:space="0" w:color="auto"/>
      </w:divBdr>
      <w:divsChild>
        <w:div w:id="1283879196">
          <w:marLeft w:val="0"/>
          <w:marRight w:val="0"/>
          <w:marTop w:val="0"/>
          <w:marBottom w:val="0"/>
          <w:divBdr>
            <w:top w:val="none" w:sz="0" w:space="0" w:color="auto"/>
            <w:left w:val="none" w:sz="0" w:space="0" w:color="auto"/>
            <w:bottom w:val="none" w:sz="0" w:space="0" w:color="auto"/>
            <w:right w:val="none" w:sz="0" w:space="0" w:color="auto"/>
          </w:divBdr>
        </w:div>
      </w:divsChild>
    </w:div>
    <w:div w:id="211532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Manning</dc:creator>
  <cp:lastModifiedBy>James Manning</cp:lastModifiedBy>
  <cp:revision>4</cp:revision>
  <cp:lastPrinted>2023-11-02T16:42:00Z</cp:lastPrinted>
  <dcterms:created xsi:type="dcterms:W3CDTF">2023-12-28T00:26:00Z</dcterms:created>
  <dcterms:modified xsi:type="dcterms:W3CDTF">2023-12-28T00:27:00Z</dcterms:modified>
</cp:coreProperties>
</file>